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5402F" w14:textId="77777777" w:rsidR="00405090" w:rsidRDefault="00405090" w:rsidP="00D45E60">
      <w:pPr>
        <w:jc w:val="center"/>
        <w:rPr>
          <w:b/>
          <w:sz w:val="30"/>
          <w:szCs w:val="30"/>
        </w:rPr>
      </w:pPr>
    </w:p>
    <w:p w14:paraId="30309E51" w14:textId="6D1E627D" w:rsidR="00D45E60" w:rsidRPr="001171AC" w:rsidRDefault="00D45E60" w:rsidP="00D45E60">
      <w:pPr>
        <w:jc w:val="center"/>
        <w:rPr>
          <w:b/>
          <w:sz w:val="30"/>
          <w:szCs w:val="30"/>
        </w:rPr>
      </w:pPr>
      <w:r w:rsidRPr="001171AC">
        <w:rPr>
          <w:b/>
          <w:sz w:val="30"/>
          <w:szCs w:val="30"/>
        </w:rPr>
        <w:t xml:space="preserve">SMLOUVA O DÍLO </w:t>
      </w:r>
    </w:p>
    <w:p w14:paraId="543658D9" w14:textId="46A6FE16" w:rsidR="00D43D42" w:rsidRPr="00EC21A0" w:rsidRDefault="00D43D42" w:rsidP="00D45E60">
      <w:pPr>
        <w:jc w:val="center"/>
        <w:rPr>
          <w:sz w:val="20"/>
          <w:szCs w:val="20"/>
        </w:rPr>
      </w:pPr>
      <w:r w:rsidRPr="00EC21A0">
        <w:rPr>
          <w:sz w:val="20"/>
          <w:szCs w:val="20"/>
        </w:rPr>
        <w:t>uzavřená</w:t>
      </w:r>
      <w:r w:rsidR="00005C8A" w:rsidRPr="00EC21A0">
        <w:rPr>
          <w:sz w:val="20"/>
          <w:szCs w:val="20"/>
        </w:rPr>
        <w:t xml:space="preserve"> dle ustanovení § 2586 a násl. z</w:t>
      </w:r>
      <w:r w:rsidRPr="00EC21A0">
        <w:rPr>
          <w:sz w:val="20"/>
          <w:szCs w:val="20"/>
        </w:rPr>
        <w:t xml:space="preserve">ákona č. 89/2012 Sb., občanský zákoník, v platném znění (dále jen „OZ“) </w:t>
      </w:r>
    </w:p>
    <w:p w14:paraId="43FB6B5A" w14:textId="616C1EC4" w:rsidR="00D45E60" w:rsidRDefault="00D45E6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0BE5414A" w14:textId="77777777" w:rsidR="00405090" w:rsidRPr="001171AC" w:rsidRDefault="0040509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1F523277" w14:textId="77777777" w:rsidR="00D45E60" w:rsidRPr="001171AC" w:rsidRDefault="00D45E60" w:rsidP="00DC20C6">
      <w:pPr>
        <w:rPr>
          <w:b/>
          <w:sz w:val="22"/>
          <w:szCs w:val="22"/>
        </w:rPr>
      </w:pPr>
    </w:p>
    <w:p w14:paraId="2F66BFBF" w14:textId="77777777" w:rsidR="00D45E60" w:rsidRPr="00D21076" w:rsidRDefault="00D45E60" w:rsidP="00D45E60">
      <w:pPr>
        <w:pStyle w:val="Odstavecseseznamem"/>
        <w:numPr>
          <w:ilvl w:val="0"/>
          <w:numId w:val="2"/>
        </w:numPr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D21076">
        <w:rPr>
          <w:rFonts w:ascii="Times New Roman" w:hAnsi="Times New Roman" w:cs="Times New Roman"/>
          <w:b/>
          <w:sz w:val="28"/>
          <w:szCs w:val="28"/>
        </w:rPr>
        <w:t xml:space="preserve"> Nemocnice Pardubického kraje, a.s.</w:t>
      </w:r>
    </w:p>
    <w:p w14:paraId="13D6C4ED" w14:textId="77777777" w:rsidR="00D45E60" w:rsidRPr="00D21076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>Kyjevská 44, 532 03 Pardubice</w:t>
      </w:r>
    </w:p>
    <w:p w14:paraId="314D76F7" w14:textId="625FEE9B" w:rsidR="00D45E60" w:rsidRPr="00D21076" w:rsidRDefault="00CB740F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 xml:space="preserve">MUDr. Tomášem Gottvaldem, </w:t>
      </w:r>
      <w:r w:rsidR="005B507D">
        <w:rPr>
          <w:rFonts w:ascii="Times New Roman" w:hAnsi="Times New Roman"/>
          <w:sz w:val="22"/>
          <w:szCs w:val="22"/>
        </w:rPr>
        <w:t xml:space="preserve">MHA, </w:t>
      </w:r>
      <w:r w:rsidR="00D45E60" w:rsidRPr="00D21076">
        <w:rPr>
          <w:rFonts w:ascii="Times New Roman" w:hAnsi="Times New Roman"/>
          <w:sz w:val="22"/>
          <w:szCs w:val="22"/>
        </w:rPr>
        <w:t xml:space="preserve">předsedou představenstva </w:t>
      </w:r>
    </w:p>
    <w:p w14:paraId="03D9A46C" w14:textId="2BF32DAC" w:rsidR="00D43D42" w:rsidRPr="00D21076" w:rsidRDefault="005B507D" w:rsidP="00CB740F">
      <w:pPr>
        <w:ind w:left="1419" w:firstLine="708"/>
        <w:rPr>
          <w:sz w:val="22"/>
          <w:szCs w:val="22"/>
        </w:rPr>
      </w:pPr>
      <w:r>
        <w:rPr>
          <w:sz w:val="22"/>
          <w:szCs w:val="22"/>
        </w:rPr>
        <w:t>Ing. Hynkem Raisem, MHA</w:t>
      </w:r>
      <w:r w:rsidR="003D693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místopředsedou </w:t>
      </w:r>
      <w:r w:rsidR="00D45E60" w:rsidRPr="00D21076">
        <w:rPr>
          <w:sz w:val="22"/>
          <w:szCs w:val="22"/>
        </w:rPr>
        <w:t>představenstva</w:t>
      </w:r>
    </w:p>
    <w:p w14:paraId="4F8569AC" w14:textId="77777777" w:rsidR="00D45E60" w:rsidRPr="00D21076" w:rsidRDefault="00CB740F" w:rsidP="00CB740F">
      <w:pPr>
        <w:tabs>
          <w:tab w:val="left" w:pos="284"/>
          <w:tab w:val="left" w:pos="1134"/>
        </w:tabs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D45E60" w:rsidRPr="00D21076">
        <w:rPr>
          <w:sz w:val="22"/>
          <w:szCs w:val="22"/>
        </w:rPr>
        <w:t xml:space="preserve">Československá obchodní banka, a.s. </w:t>
      </w:r>
    </w:p>
    <w:p w14:paraId="4C33CC4B" w14:textId="77777777" w:rsidR="00D45E60" w:rsidRPr="00D21076" w:rsidRDefault="00D45E60" w:rsidP="00CB740F">
      <w:pPr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280123725/0300</w:t>
      </w:r>
    </w:p>
    <w:p w14:paraId="7A3126CB" w14:textId="2B2BE59E" w:rsidR="00D45E60" w:rsidRPr="00D21076" w:rsidRDefault="00D45E60" w:rsidP="00CB740F">
      <w:pPr>
        <w:pStyle w:val="Odstavec11"/>
        <w:numPr>
          <w:ilvl w:val="0"/>
          <w:numId w:val="0"/>
        </w:numPr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D921C6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bCs/>
          <w:sz w:val="22"/>
          <w:szCs w:val="22"/>
        </w:rPr>
        <w:t>27520536</w:t>
      </w:r>
    </w:p>
    <w:p w14:paraId="4AAA39E0" w14:textId="0A0E9143" w:rsidR="00D45E60" w:rsidRDefault="00D45E60" w:rsidP="00CB740F">
      <w:pPr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CZ27520536</w:t>
      </w:r>
    </w:p>
    <w:p w14:paraId="6BE77C92" w14:textId="4682C022" w:rsidR="003049AA" w:rsidRPr="00D21076" w:rsidRDefault="003049AA" w:rsidP="003049AA">
      <w:pPr>
        <w:tabs>
          <w:tab w:val="left" w:pos="2127"/>
        </w:tabs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proofErr w:type="spellStart"/>
      <w:r w:rsidRPr="005B507D">
        <w:rPr>
          <w:sz w:val="22"/>
          <w:szCs w:val="22"/>
        </w:rPr>
        <w:t>eiefkcs</w:t>
      </w:r>
      <w:proofErr w:type="spellEnd"/>
    </w:p>
    <w:p w14:paraId="7F7B113A" w14:textId="77777777" w:rsidR="00D45E60" w:rsidRPr="00D21076" w:rsidRDefault="00D45E60" w:rsidP="00CB740F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</w:t>
      </w:r>
      <w:r w:rsidR="00C2084E" w:rsidRPr="00D21076">
        <w:rPr>
          <w:rFonts w:ascii="Times New Roman" w:hAnsi="Times New Roman" w:cs="Times New Roman"/>
        </w:rPr>
        <w:t> obchodním rejstříku</w:t>
      </w:r>
      <w:r w:rsidRPr="00D21076">
        <w:rPr>
          <w:rFonts w:ascii="Times New Roman" w:hAnsi="Times New Roman" w:cs="Times New Roman"/>
        </w:rPr>
        <w:t xml:space="preserve"> vedeném u Krajského soudu v Hrad</w:t>
      </w:r>
      <w:r w:rsidR="00C2084E" w:rsidRPr="00D21076">
        <w:rPr>
          <w:rFonts w:ascii="Times New Roman" w:hAnsi="Times New Roman" w:cs="Times New Roman"/>
        </w:rPr>
        <w:t>ci Králové, oddíl B, vložka 262</w:t>
      </w:r>
      <w:r w:rsidR="00E60553">
        <w:rPr>
          <w:rFonts w:ascii="Times New Roman" w:hAnsi="Times New Roman" w:cs="Times New Roman"/>
        </w:rPr>
        <w:t>9</w:t>
      </w:r>
    </w:p>
    <w:p w14:paraId="2B7C491D" w14:textId="77777777" w:rsidR="00B7014B" w:rsidRDefault="00B7014B" w:rsidP="00B7014B">
      <w:pPr>
        <w:ind w:left="426"/>
        <w:rPr>
          <w:sz w:val="22"/>
          <w:szCs w:val="22"/>
        </w:rPr>
      </w:pPr>
      <w:r w:rsidRPr="002054BA">
        <w:rPr>
          <w:sz w:val="22"/>
          <w:szCs w:val="22"/>
        </w:rPr>
        <w:t xml:space="preserve">Kontaktní osoba ve věcech technických: Ing. </w:t>
      </w:r>
      <w:r>
        <w:rPr>
          <w:sz w:val="22"/>
          <w:szCs w:val="22"/>
        </w:rPr>
        <w:t>Dušan Tkáčik,</w:t>
      </w:r>
      <w:r w:rsidRPr="002054BA">
        <w:rPr>
          <w:sz w:val="22"/>
          <w:szCs w:val="22"/>
        </w:rPr>
        <w:t xml:space="preserve"> tel. </w:t>
      </w:r>
      <w:r>
        <w:rPr>
          <w:sz w:val="22"/>
          <w:szCs w:val="22"/>
        </w:rPr>
        <w:t xml:space="preserve">+ 420 </w:t>
      </w:r>
      <w:r w:rsidRPr="002054BA">
        <w:rPr>
          <w:sz w:val="22"/>
          <w:szCs w:val="22"/>
        </w:rPr>
        <w:t xml:space="preserve">466 011 </w:t>
      </w:r>
      <w:r>
        <w:rPr>
          <w:sz w:val="22"/>
          <w:szCs w:val="22"/>
        </w:rPr>
        <w:t>738</w:t>
      </w:r>
      <w:r w:rsidRPr="002054BA">
        <w:rPr>
          <w:sz w:val="22"/>
          <w:szCs w:val="22"/>
        </w:rPr>
        <w:t xml:space="preserve">, email: </w:t>
      </w:r>
      <w:r>
        <w:rPr>
          <w:sz w:val="22"/>
          <w:szCs w:val="22"/>
        </w:rPr>
        <w:t>dusan.tkacik</w:t>
      </w:r>
      <w:r w:rsidRPr="002054BA">
        <w:rPr>
          <w:sz w:val="22"/>
          <w:szCs w:val="22"/>
        </w:rPr>
        <w:t xml:space="preserve">@nempk.cz </w:t>
      </w:r>
    </w:p>
    <w:p w14:paraId="37144E95" w14:textId="24B68B66" w:rsidR="00C2084E" w:rsidRPr="00D21076" w:rsidRDefault="00C2084E" w:rsidP="00CB740F">
      <w:pPr>
        <w:ind w:left="426"/>
        <w:rPr>
          <w:sz w:val="22"/>
          <w:szCs w:val="22"/>
        </w:rPr>
      </w:pPr>
    </w:p>
    <w:p w14:paraId="2117870B" w14:textId="77777777" w:rsidR="00D43D42" w:rsidRPr="001171AC" w:rsidRDefault="00D43D42" w:rsidP="00D45E60">
      <w:pPr>
        <w:rPr>
          <w:sz w:val="22"/>
          <w:szCs w:val="22"/>
        </w:rPr>
      </w:pPr>
      <w:r w:rsidRPr="001171AC">
        <w:rPr>
          <w:sz w:val="22"/>
          <w:szCs w:val="22"/>
        </w:rPr>
        <w:t>dále jen „objednatel“ na straně jedné</w:t>
      </w:r>
    </w:p>
    <w:p w14:paraId="1EA46D77" w14:textId="77777777" w:rsidR="00D43D42" w:rsidRPr="001171AC" w:rsidRDefault="00D43D42" w:rsidP="00CB740F">
      <w:pPr>
        <w:tabs>
          <w:tab w:val="left" w:pos="284"/>
        </w:tabs>
        <w:rPr>
          <w:sz w:val="22"/>
          <w:szCs w:val="22"/>
        </w:rPr>
      </w:pPr>
    </w:p>
    <w:p w14:paraId="2508381D" w14:textId="77777777" w:rsidR="00C2084E" w:rsidRPr="00D21076" w:rsidRDefault="00D45E60" w:rsidP="00D45E60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475D67C2" w14:textId="77777777" w:rsidR="00C2084E" w:rsidRPr="00D21076" w:rsidRDefault="00C2084E" w:rsidP="00D45E60">
      <w:pPr>
        <w:rPr>
          <w:sz w:val="22"/>
          <w:szCs w:val="22"/>
        </w:rPr>
      </w:pPr>
    </w:p>
    <w:p w14:paraId="6562524B" w14:textId="44B5C4E4" w:rsidR="00C2084E" w:rsidRPr="003049AA" w:rsidRDefault="006104FE" w:rsidP="00B12867">
      <w:pPr>
        <w:pStyle w:val="Odstavecseseznamem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3049A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(doplní </w:t>
      </w:r>
      <w:proofErr w:type="gramStart"/>
      <w:r w:rsidRPr="003049AA">
        <w:rPr>
          <w:rFonts w:ascii="Times New Roman" w:hAnsi="Times New Roman" w:cs="Times New Roman"/>
          <w:b/>
          <w:color w:val="FF0000"/>
          <w:sz w:val="28"/>
          <w:szCs w:val="28"/>
        </w:rPr>
        <w:t>dodavatel - obchodní</w:t>
      </w:r>
      <w:proofErr w:type="gramEnd"/>
      <w:r w:rsidRPr="003049A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firma / jméno a příjmení)</w:t>
      </w:r>
      <w:r w:rsidR="007252AA" w:rsidRPr="003049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FBF8C4" w14:textId="397E0867" w:rsidR="00C2084E" w:rsidRPr="003049AA" w:rsidRDefault="006104FE" w:rsidP="003049AA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bCs/>
          <w:sz w:val="22"/>
          <w:szCs w:val="22"/>
        </w:rPr>
      </w:pPr>
      <w:r w:rsidRPr="003049AA">
        <w:rPr>
          <w:rFonts w:ascii="Times New Roman" w:hAnsi="Times New Roman"/>
          <w:sz w:val="22"/>
          <w:szCs w:val="22"/>
        </w:rPr>
        <w:t xml:space="preserve">Sídlo: </w:t>
      </w:r>
      <w:r w:rsidR="003049AA">
        <w:rPr>
          <w:rFonts w:ascii="Times New Roman" w:hAnsi="Times New Roman"/>
          <w:sz w:val="22"/>
          <w:szCs w:val="22"/>
        </w:rPr>
        <w:tab/>
      </w:r>
      <w:r w:rsidRPr="003049AA">
        <w:rPr>
          <w:rFonts w:ascii="Times New Roman" w:hAnsi="Times New Roman"/>
          <w:color w:val="FF0000"/>
          <w:sz w:val="22"/>
          <w:szCs w:val="22"/>
        </w:rPr>
        <w:t>(doplní zhotovitel)</w:t>
      </w:r>
      <w:r w:rsidRPr="003049AA">
        <w:rPr>
          <w:rFonts w:ascii="Times New Roman" w:hAnsi="Times New Roman"/>
          <w:sz w:val="22"/>
          <w:szCs w:val="22"/>
        </w:rPr>
        <w:t xml:space="preserve"> </w:t>
      </w:r>
      <w:r w:rsidR="007252AA" w:rsidRPr="003049AA">
        <w:rPr>
          <w:rFonts w:ascii="Times New Roman" w:hAnsi="Times New Roman"/>
          <w:sz w:val="22"/>
          <w:szCs w:val="22"/>
        </w:rPr>
        <w:t xml:space="preserve"> </w:t>
      </w:r>
      <w:r w:rsidR="00C2084E" w:rsidRPr="003049AA">
        <w:rPr>
          <w:rFonts w:ascii="Times New Roman" w:hAnsi="Times New Roman"/>
          <w:sz w:val="22"/>
          <w:szCs w:val="22"/>
        </w:rPr>
        <w:tab/>
      </w:r>
      <w:r w:rsidR="00C2084E" w:rsidRPr="003049AA">
        <w:rPr>
          <w:rFonts w:ascii="Times New Roman" w:hAnsi="Times New Roman"/>
          <w:sz w:val="22"/>
          <w:szCs w:val="22"/>
        </w:rPr>
        <w:tab/>
      </w:r>
    </w:p>
    <w:p w14:paraId="656A3EF5" w14:textId="29385237" w:rsidR="006104FE" w:rsidRPr="003049AA" w:rsidRDefault="006104FE" w:rsidP="003049AA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3049AA">
        <w:rPr>
          <w:rFonts w:ascii="Times New Roman" w:hAnsi="Times New Roman"/>
          <w:sz w:val="22"/>
          <w:szCs w:val="22"/>
        </w:rPr>
        <w:t xml:space="preserve">Zastoupená: </w:t>
      </w:r>
      <w:r w:rsidR="003049AA">
        <w:rPr>
          <w:rFonts w:ascii="Times New Roman" w:hAnsi="Times New Roman"/>
          <w:sz w:val="22"/>
          <w:szCs w:val="22"/>
        </w:rPr>
        <w:tab/>
      </w:r>
      <w:r w:rsidRPr="003049AA">
        <w:rPr>
          <w:rFonts w:ascii="Times New Roman" w:hAnsi="Times New Roman"/>
          <w:color w:val="FF0000"/>
          <w:sz w:val="22"/>
          <w:szCs w:val="22"/>
        </w:rPr>
        <w:t>(doplní zhotovitel)</w:t>
      </w:r>
      <w:r w:rsidRPr="003049AA">
        <w:rPr>
          <w:rFonts w:ascii="Times New Roman" w:hAnsi="Times New Roman"/>
          <w:sz w:val="22"/>
          <w:szCs w:val="22"/>
        </w:rPr>
        <w:tab/>
      </w:r>
      <w:r w:rsidRPr="003049AA">
        <w:rPr>
          <w:rFonts w:ascii="Times New Roman" w:hAnsi="Times New Roman"/>
          <w:sz w:val="22"/>
          <w:szCs w:val="22"/>
        </w:rPr>
        <w:tab/>
      </w:r>
    </w:p>
    <w:p w14:paraId="37FE2D52" w14:textId="70B6D634" w:rsidR="006104FE" w:rsidRPr="003049AA" w:rsidRDefault="006104FE" w:rsidP="003049AA">
      <w:pPr>
        <w:tabs>
          <w:tab w:val="left" w:pos="2127"/>
        </w:tabs>
        <w:ind w:left="426"/>
        <w:rPr>
          <w:sz w:val="22"/>
          <w:szCs w:val="22"/>
        </w:rPr>
      </w:pPr>
      <w:r w:rsidRPr="003049AA">
        <w:rPr>
          <w:sz w:val="22"/>
          <w:szCs w:val="22"/>
        </w:rPr>
        <w:t xml:space="preserve">bankovní spojení: </w:t>
      </w:r>
      <w:r w:rsidR="003049AA">
        <w:rPr>
          <w:sz w:val="22"/>
          <w:szCs w:val="22"/>
        </w:rPr>
        <w:tab/>
      </w:r>
      <w:r w:rsidRPr="003049AA">
        <w:rPr>
          <w:color w:val="FF0000"/>
          <w:sz w:val="22"/>
          <w:szCs w:val="22"/>
        </w:rPr>
        <w:t>(doplní zhotovitel)</w:t>
      </w:r>
      <w:r w:rsidRPr="003049AA">
        <w:rPr>
          <w:sz w:val="22"/>
          <w:szCs w:val="22"/>
        </w:rPr>
        <w:tab/>
      </w:r>
      <w:r w:rsidRPr="003049AA">
        <w:rPr>
          <w:sz w:val="22"/>
          <w:szCs w:val="22"/>
        </w:rPr>
        <w:tab/>
      </w:r>
    </w:p>
    <w:p w14:paraId="2D1D8758" w14:textId="0EF565C2" w:rsidR="006104FE" w:rsidRPr="003049AA" w:rsidRDefault="006104FE" w:rsidP="003049AA">
      <w:pPr>
        <w:tabs>
          <w:tab w:val="left" w:pos="2127"/>
        </w:tabs>
        <w:ind w:left="426"/>
        <w:rPr>
          <w:sz w:val="22"/>
          <w:szCs w:val="22"/>
        </w:rPr>
      </w:pPr>
      <w:r w:rsidRPr="003049AA">
        <w:rPr>
          <w:sz w:val="22"/>
          <w:szCs w:val="22"/>
        </w:rPr>
        <w:t>číslo účtu:</w:t>
      </w:r>
      <w:r w:rsidRPr="003049AA">
        <w:rPr>
          <w:sz w:val="22"/>
          <w:szCs w:val="22"/>
        </w:rPr>
        <w:tab/>
      </w:r>
      <w:r w:rsidRPr="003049AA">
        <w:rPr>
          <w:color w:val="FF0000"/>
          <w:sz w:val="22"/>
          <w:szCs w:val="22"/>
        </w:rPr>
        <w:t>(doplní zhotovitel)</w:t>
      </w:r>
      <w:r w:rsidRPr="003049AA">
        <w:rPr>
          <w:sz w:val="22"/>
          <w:szCs w:val="22"/>
        </w:rPr>
        <w:tab/>
      </w:r>
      <w:r w:rsidRPr="003049AA">
        <w:rPr>
          <w:sz w:val="22"/>
          <w:szCs w:val="22"/>
        </w:rPr>
        <w:tab/>
      </w:r>
    </w:p>
    <w:p w14:paraId="60DE0BAA" w14:textId="42ECBC02" w:rsidR="006104FE" w:rsidRPr="003049AA" w:rsidRDefault="006104FE" w:rsidP="003049AA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ascii="Times New Roman" w:hAnsi="Times New Roman"/>
          <w:sz w:val="22"/>
          <w:szCs w:val="22"/>
        </w:rPr>
      </w:pPr>
      <w:r w:rsidRPr="003049AA">
        <w:rPr>
          <w:rFonts w:ascii="Times New Roman" w:hAnsi="Times New Roman"/>
          <w:sz w:val="22"/>
          <w:szCs w:val="22"/>
        </w:rPr>
        <w:t>IČ</w:t>
      </w:r>
      <w:r w:rsidR="003049AA">
        <w:rPr>
          <w:rFonts w:ascii="Times New Roman" w:hAnsi="Times New Roman"/>
          <w:sz w:val="22"/>
          <w:szCs w:val="22"/>
        </w:rPr>
        <w:t>O</w:t>
      </w:r>
      <w:r w:rsidRPr="003049AA">
        <w:rPr>
          <w:rFonts w:ascii="Times New Roman" w:hAnsi="Times New Roman"/>
          <w:sz w:val="22"/>
          <w:szCs w:val="22"/>
        </w:rPr>
        <w:t>:</w:t>
      </w:r>
      <w:r w:rsidR="003049AA">
        <w:rPr>
          <w:rFonts w:ascii="Times New Roman" w:hAnsi="Times New Roman"/>
          <w:sz w:val="22"/>
          <w:szCs w:val="22"/>
        </w:rPr>
        <w:tab/>
      </w:r>
      <w:r w:rsidRPr="003049AA">
        <w:rPr>
          <w:rFonts w:ascii="Times New Roman" w:hAnsi="Times New Roman"/>
          <w:color w:val="FF0000"/>
          <w:sz w:val="22"/>
          <w:szCs w:val="22"/>
        </w:rPr>
        <w:t>(doplní zhotovitel)</w:t>
      </w:r>
      <w:r w:rsidRPr="003049AA">
        <w:rPr>
          <w:rFonts w:ascii="Times New Roman" w:hAnsi="Times New Roman"/>
          <w:sz w:val="22"/>
          <w:szCs w:val="22"/>
        </w:rPr>
        <w:tab/>
      </w:r>
      <w:r w:rsidRPr="003049AA">
        <w:rPr>
          <w:rFonts w:ascii="Times New Roman" w:hAnsi="Times New Roman"/>
          <w:sz w:val="22"/>
          <w:szCs w:val="22"/>
        </w:rPr>
        <w:tab/>
      </w:r>
      <w:r w:rsidRPr="003049AA">
        <w:rPr>
          <w:rFonts w:ascii="Times New Roman" w:hAnsi="Times New Roman"/>
          <w:sz w:val="22"/>
          <w:szCs w:val="22"/>
        </w:rPr>
        <w:tab/>
      </w:r>
      <w:r w:rsidRPr="003049AA">
        <w:rPr>
          <w:rFonts w:ascii="Times New Roman" w:hAnsi="Times New Roman"/>
          <w:sz w:val="22"/>
          <w:szCs w:val="22"/>
        </w:rPr>
        <w:tab/>
      </w:r>
    </w:p>
    <w:p w14:paraId="400A66AB" w14:textId="77777777" w:rsidR="003049AA" w:rsidRDefault="006104FE" w:rsidP="003049AA">
      <w:pPr>
        <w:tabs>
          <w:tab w:val="left" w:pos="2127"/>
        </w:tabs>
        <w:ind w:firstLine="426"/>
        <w:rPr>
          <w:color w:val="FF0000"/>
          <w:sz w:val="22"/>
          <w:szCs w:val="22"/>
        </w:rPr>
      </w:pPr>
      <w:r w:rsidRPr="003049AA">
        <w:rPr>
          <w:sz w:val="22"/>
          <w:szCs w:val="22"/>
        </w:rPr>
        <w:t>DIČ:</w:t>
      </w:r>
      <w:r w:rsidR="003049AA">
        <w:rPr>
          <w:sz w:val="22"/>
          <w:szCs w:val="22"/>
        </w:rPr>
        <w:tab/>
      </w:r>
      <w:r w:rsidRPr="003049AA">
        <w:rPr>
          <w:color w:val="FF0000"/>
          <w:sz w:val="22"/>
          <w:szCs w:val="22"/>
        </w:rPr>
        <w:t>(doplní zhotovitel)</w:t>
      </w:r>
    </w:p>
    <w:p w14:paraId="41726AA6" w14:textId="0773C81C" w:rsidR="006104FE" w:rsidRPr="003049AA" w:rsidRDefault="003049AA" w:rsidP="003049AA">
      <w:pPr>
        <w:tabs>
          <w:tab w:val="left" w:pos="2127"/>
        </w:tabs>
        <w:ind w:firstLine="426"/>
        <w:rPr>
          <w:sz w:val="22"/>
          <w:szCs w:val="22"/>
        </w:rPr>
      </w:pPr>
      <w:r w:rsidRPr="003049AA">
        <w:rPr>
          <w:sz w:val="22"/>
          <w:szCs w:val="22"/>
        </w:rPr>
        <w:t xml:space="preserve">Datová schránka: </w:t>
      </w:r>
      <w:r>
        <w:rPr>
          <w:sz w:val="22"/>
          <w:szCs w:val="22"/>
        </w:rPr>
        <w:tab/>
      </w:r>
      <w:r w:rsidRPr="003049AA">
        <w:rPr>
          <w:color w:val="FF0000"/>
          <w:sz w:val="22"/>
          <w:szCs w:val="22"/>
        </w:rPr>
        <w:t>(doplní zhotovitel)</w:t>
      </w:r>
      <w:r w:rsidR="006104FE" w:rsidRPr="003049AA">
        <w:rPr>
          <w:sz w:val="22"/>
          <w:szCs w:val="22"/>
        </w:rPr>
        <w:tab/>
      </w:r>
      <w:r w:rsidR="006104FE" w:rsidRPr="003049AA">
        <w:rPr>
          <w:sz w:val="22"/>
          <w:szCs w:val="22"/>
        </w:rPr>
        <w:tab/>
      </w:r>
      <w:r w:rsidR="006104FE" w:rsidRPr="003049AA">
        <w:rPr>
          <w:sz w:val="22"/>
          <w:szCs w:val="22"/>
        </w:rPr>
        <w:tab/>
      </w:r>
    </w:p>
    <w:p w14:paraId="55335A0F" w14:textId="698CD91B" w:rsidR="006104FE" w:rsidRPr="003049AA" w:rsidRDefault="006104FE" w:rsidP="003049AA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3049AA">
        <w:rPr>
          <w:rFonts w:ascii="Times New Roman" w:hAnsi="Times New Roman" w:cs="Times New Roman"/>
        </w:rPr>
        <w:t xml:space="preserve">zapsaná v obchodním rejstříku vedeném u </w:t>
      </w:r>
      <w:r w:rsidR="004133CC">
        <w:rPr>
          <w:rFonts w:ascii="Times New Roman" w:hAnsi="Times New Roman" w:cs="Times New Roman"/>
        </w:rPr>
        <w:t>…….</w:t>
      </w:r>
      <w:r w:rsidRPr="003049AA">
        <w:rPr>
          <w:rFonts w:ascii="Times New Roman" w:hAnsi="Times New Roman" w:cs="Times New Roman"/>
        </w:rPr>
        <w:t xml:space="preserve"> soudu v </w:t>
      </w:r>
      <w:r w:rsidR="004133CC">
        <w:rPr>
          <w:rFonts w:ascii="Times New Roman" w:hAnsi="Times New Roman" w:cs="Times New Roman"/>
        </w:rPr>
        <w:t>……. oddíl …, vložka ….</w:t>
      </w:r>
      <w:r w:rsidRPr="003049AA">
        <w:rPr>
          <w:rFonts w:ascii="Times New Roman" w:hAnsi="Times New Roman" w:cs="Times New Roman"/>
        </w:rPr>
        <w:t xml:space="preserve"> </w:t>
      </w:r>
      <w:r w:rsidRPr="003049AA">
        <w:rPr>
          <w:rFonts w:ascii="Times New Roman" w:hAnsi="Times New Roman" w:cs="Times New Roman"/>
          <w:color w:val="FF0000"/>
        </w:rPr>
        <w:t>(doplní zhotovitel</w:t>
      </w:r>
      <w:r w:rsidR="004133CC">
        <w:rPr>
          <w:rFonts w:ascii="Times New Roman" w:hAnsi="Times New Roman" w:cs="Times New Roman"/>
          <w:color w:val="FF0000"/>
        </w:rPr>
        <w:t>)</w:t>
      </w:r>
    </w:p>
    <w:p w14:paraId="2E12C49F" w14:textId="77777777" w:rsidR="006104FE" w:rsidRPr="003049AA" w:rsidRDefault="006104FE" w:rsidP="006104FE">
      <w:pPr>
        <w:pStyle w:val="Odstavecseseznamem"/>
        <w:ind w:left="360" w:firstLine="66"/>
        <w:rPr>
          <w:rFonts w:ascii="Times New Roman" w:hAnsi="Times New Roman" w:cs="Times New Roman"/>
          <w:bCs/>
          <w:szCs w:val="22"/>
        </w:rPr>
      </w:pPr>
      <w:r w:rsidRPr="003049AA">
        <w:rPr>
          <w:rFonts w:ascii="Times New Roman" w:hAnsi="Times New Roman" w:cs="Times New Roman"/>
          <w:szCs w:val="22"/>
        </w:rPr>
        <w:t>Kontaktní osoba objednatele ve věcech technických:</w:t>
      </w:r>
    </w:p>
    <w:p w14:paraId="210DD311" w14:textId="059BFB61" w:rsidR="006104FE" w:rsidRPr="003049AA" w:rsidRDefault="006104FE" w:rsidP="006104FE">
      <w:pPr>
        <w:ind w:firstLine="426"/>
        <w:rPr>
          <w:sz w:val="22"/>
          <w:szCs w:val="22"/>
        </w:rPr>
      </w:pPr>
      <w:proofErr w:type="gramStart"/>
      <w:r w:rsidRPr="003049AA">
        <w:rPr>
          <w:sz w:val="22"/>
          <w:szCs w:val="22"/>
        </w:rPr>
        <w:t xml:space="preserve">Jméno:  </w:t>
      </w:r>
      <w:r w:rsidRPr="003049AA">
        <w:rPr>
          <w:color w:val="FF0000"/>
          <w:sz w:val="22"/>
          <w:szCs w:val="22"/>
        </w:rPr>
        <w:t>(</w:t>
      </w:r>
      <w:proofErr w:type="gramEnd"/>
      <w:r w:rsidRPr="003049AA">
        <w:rPr>
          <w:color w:val="FF0000"/>
          <w:sz w:val="22"/>
          <w:szCs w:val="22"/>
        </w:rPr>
        <w:t>doplní zhotovitel)</w:t>
      </w:r>
    </w:p>
    <w:p w14:paraId="2A66FBB5" w14:textId="5FE23F1C" w:rsidR="006104FE" w:rsidRPr="003049AA" w:rsidRDefault="006104FE" w:rsidP="006104FE">
      <w:pPr>
        <w:ind w:firstLine="426"/>
        <w:rPr>
          <w:sz w:val="22"/>
          <w:szCs w:val="22"/>
        </w:rPr>
      </w:pPr>
      <w:proofErr w:type="gramStart"/>
      <w:r w:rsidRPr="003049AA">
        <w:rPr>
          <w:sz w:val="22"/>
          <w:szCs w:val="22"/>
        </w:rPr>
        <w:t xml:space="preserve">E-mail:   </w:t>
      </w:r>
      <w:proofErr w:type="gramEnd"/>
      <w:r w:rsidRPr="003049AA">
        <w:rPr>
          <w:color w:val="FF0000"/>
          <w:sz w:val="22"/>
          <w:szCs w:val="22"/>
        </w:rPr>
        <w:t>(doplní zhotovitel)</w:t>
      </w:r>
    </w:p>
    <w:p w14:paraId="4BD32200" w14:textId="1C2F5BD2" w:rsidR="006104FE" w:rsidRPr="003049AA" w:rsidRDefault="006104FE" w:rsidP="006104FE">
      <w:pPr>
        <w:ind w:firstLine="426"/>
        <w:rPr>
          <w:sz w:val="22"/>
          <w:szCs w:val="22"/>
        </w:rPr>
      </w:pPr>
      <w:r w:rsidRPr="003049AA">
        <w:rPr>
          <w:sz w:val="22"/>
          <w:szCs w:val="22"/>
        </w:rPr>
        <w:t xml:space="preserve">Telefon: </w:t>
      </w:r>
      <w:r w:rsidRPr="003049AA">
        <w:rPr>
          <w:color w:val="FF0000"/>
          <w:sz w:val="22"/>
          <w:szCs w:val="22"/>
        </w:rPr>
        <w:t>(doplní zhotovitel)</w:t>
      </w:r>
    </w:p>
    <w:p w14:paraId="2469B28F" w14:textId="130C9985" w:rsidR="00C2084E" w:rsidRPr="00D21076" w:rsidRDefault="00C2084E" w:rsidP="00673900">
      <w:pPr>
        <w:ind w:left="426"/>
        <w:rPr>
          <w:sz w:val="22"/>
          <w:szCs w:val="22"/>
        </w:rPr>
      </w:pPr>
    </w:p>
    <w:p w14:paraId="05F3D6D1" w14:textId="0BBC3AF6" w:rsidR="00774D37" w:rsidRDefault="00774D37" w:rsidP="001171AC">
      <w:pPr>
        <w:rPr>
          <w:sz w:val="22"/>
          <w:szCs w:val="22"/>
        </w:rPr>
      </w:pPr>
      <w:r w:rsidRPr="001171AC">
        <w:rPr>
          <w:sz w:val="22"/>
          <w:szCs w:val="22"/>
        </w:rPr>
        <w:t>dále jen „zhotovitel“ na straně druhé</w:t>
      </w:r>
    </w:p>
    <w:p w14:paraId="4F2EA0E5" w14:textId="4ADF4D81" w:rsidR="00B7014B" w:rsidRDefault="00B7014B" w:rsidP="001171AC">
      <w:pPr>
        <w:rPr>
          <w:sz w:val="22"/>
          <w:szCs w:val="22"/>
        </w:rPr>
      </w:pPr>
    </w:p>
    <w:p w14:paraId="73AD1F4F" w14:textId="5397048C" w:rsidR="00B7014B" w:rsidRDefault="00B7014B" w:rsidP="001171AC">
      <w:pPr>
        <w:rPr>
          <w:sz w:val="22"/>
          <w:szCs w:val="22"/>
        </w:rPr>
      </w:pPr>
    </w:p>
    <w:p w14:paraId="63964998" w14:textId="77777777" w:rsidR="00B7014B" w:rsidRPr="001171AC" w:rsidRDefault="00B7014B" w:rsidP="001171AC">
      <w:pPr>
        <w:rPr>
          <w:sz w:val="22"/>
          <w:szCs w:val="22"/>
        </w:rPr>
      </w:pPr>
    </w:p>
    <w:p w14:paraId="7684D29C" w14:textId="77777777" w:rsidR="00DC20C6" w:rsidRPr="001171AC" w:rsidRDefault="00DC20C6" w:rsidP="001171AC">
      <w:pPr>
        <w:jc w:val="center"/>
        <w:rPr>
          <w:sz w:val="22"/>
          <w:szCs w:val="22"/>
        </w:rPr>
      </w:pPr>
    </w:p>
    <w:p w14:paraId="60909DD6" w14:textId="77777777" w:rsidR="00774D37" w:rsidRPr="001171AC" w:rsidRDefault="001D0767" w:rsidP="001171A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DC20C6" w:rsidRPr="001171AC">
        <w:rPr>
          <w:sz w:val="22"/>
          <w:szCs w:val="22"/>
        </w:rPr>
        <w:t>společně též dále jen „smluvní strany“</w:t>
      </w:r>
      <w:r>
        <w:rPr>
          <w:sz w:val="22"/>
          <w:szCs w:val="22"/>
        </w:rPr>
        <w:t>)</w:t>
      </w:r>
    </w:p>
    <w:p w14:paraId="2703FBA0" w14:textId="77777777" w:rsidR="00A7219E" w:rsidRDefault="00774D37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uzavírají</w:t>
      </w:r>
    </w:p>
    <w:p w14:paraId="5ED8FDA4" w14:textId="77777777" w:rsidR="00DC20C6" w:rsidRDefault="00E60553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n</w:t>
      </w:r>
      <w:r w:rsidR="00D45E60" w:rsidRPr="00D21076">
        <w:rPr>
          <w:rFonts w:ascii="Times New Roman" w:hAnsi="Times New Roman"/>
          <w:b w:val="0"/>
          <w:sz w:val="22"/>
          <w:szCs w:val="22"/>
        </w:rPr>
        <w:t>íže uvedeného</w:t>
      </w:r>
      <w:r w:rsidR="00D45E60" w:rsidRPr="00D21076">
        <w:rPr>
          <w:rFonts w:ascii="Times New Roman" w:hAnsi="Times New Roman"/>
          <w:sz w:val="22"/>
          <w:szCs w:val="22"/>
        </w:rPr>
        <w:t xml:space="preserve"> </w:t>
      </w:r>
      <w:r w:rsidR="00D45E60" w:rsidRPr="00D21076">
        <w:rPr>
          <w:rFonts w:ascii="Times New Roman" w:hAnsi="Times New Roman"/>
          <w:b w:val="0"/>
          <w:sz w:val="22"/>
          <w:szCs w:val="22"/>
        </w:rPr>
        <w:t>dne, měsíce a rok</w:t>
      </w:r>
      <w:r w:rsidR="001171AC">
        <w:rPr>
          <w:rFonts w:ascii="Times New Roman" w:hAnsi="Times New Roman"/>
          <w:b w:val="0"/>
          <w:sz w:val="22"/>
          <w:szCs w:val="22"/>
        </w:rPr>
        <w:t>u</w:t>
      </w:r>
    </w:p>
    <w:p w14:paraId="45877896" w14:textId="77777777" w:rsidR="00774D37" w:rsidRPr="00D21076" w:rsidRDefault="00D45E60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tuto smlouvu o dílo</w:t>
      </w:r>
      <w:r w:rsidR="00774D37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7929DD91" w14:textId="07A49D44" w:rsidR="00DC20C6" w:rsidRDefault="00B73B5C" w:rsidP="00DC20C6">
      <w:pPr>
        <w:jc w:val="center"/>
        <w:rPr>
          <w:sz w:val="22"/>
          <w:szCs w:val="22"/>
        </w:rPr>
      </w:pPr>
      <w:r w:rsidRPr="00D21076">
        <w:rPr>
          <w:sz w:val="22"/>
          <w:szCs w:val="22"/>
        </w:rPr>
        <w:t>(dále jen „smlouva“)</w:t>
      </w:r>
    </w:p>
    <w:p w14:paraId="5131F9C4" w14:textId="77777777" w:rsidR="001C433F" w:rsidRDefault="001C433F" w:rsidP="00DC20C6">
      <w:pPr>
        <w:jc w:val="center"/>
        <w:rPr>
          <w:sz w:val="22"/>
          <w:szCs w:val="22"/>
        </w:rPr>
      </w:pPr>
    </w:p>
    <w:p w14:paraId="56260407" w14:textId="77777777" w:rsidR="00DC20C6" w:rsidRPr="00DC20C6" w:rsidRDefault="00DC20C6" w:rsidP="00DC20C6">
      <w:pPr>
        <w:jc w:val="center"/>
        <w:rPr>
          <w:sz w:val="22"/>
          <w:szCs w:val="22"/>
        </w:rPr>
      </w:pPr>
    </w:p>
    <w:p w14:paraId="0B75603B" w14:textId="5AB59B61" w:rsidR="00D45E60" w:rsidRPr="00211572" w:rsidRDefault="00D45E60" w:rsidP="00A7219E">
      <w:pPr>
        <w:pStyle w:val="Nadpis1"/>
        <w:numPr>
          <w:ilvl w:val="0"/>
          <w:numId w:val="0"/>
        </w:numPr>
        <w:jc w:val="both"/>
        <w:rPr>
          <w:rFonts w:ascii="Times New Roman" w:hAnsi="Times New Roman"/>
          <w:b w:val="0"/>
          <w:sz w:val="22"/>
          <w:szCs w:val="22"/>
        </w:rPr>
      </w:pPr>
      <w:r w:rsidRPr="00211572">
        <w:rPr>
          <w:rFonts w:ascii="Times New Roman" w:hAnsi="Times New Roman"/>
          <w:b w:val="0"/>
          <w:sz w:val="22"/>
          <w:szCs w:val="22"/>
        </w:rPr>
        <w:lastRenderedPageBreak/>
        <w:t xml:space="preserve">Podkladem pro uzavření této smlouvy je nabídka </w:t>
      </w:r>
      <w:r w:rsidR="003049AA">
        <w:rPr>
          <w:rFonts w:ascii="Times New Roman" w:hAnsi="Times New Roman"/>
          <w:b w:val="0"/>
          <w:sz w:val="22"/>
          <w:szCs w:val="22"/>
        </w:rPr>
        <w:t>vybraného</w:t>
      </w:r>
      <w:r w:rsidRPr="00211572">
        <w:rPr>
          <w:rFonts w:ascii="Times New Roman" w:hAnsi="Times New Roman"/>
          <w:b w:val="0"/>
          <w:sz w:val="22"/>
          <w:szCs w:val="22"/>
        </w:rPr>
        <w:t xml:space="preserve"> dodavatele </w:t>
      </w:r>
      <w:r w:rsidR="004133CC">
        <w:rPr>
          <w:rFonts w:ascii="Times New Roman" w:hAnsi="Times New Roman"/>
          <w:b w:val="0"/>
          <w:sz w:val="22"/>
          <w:szCs w:val="22"/>
        </w:rPr>
        <w:t xml:space="preserve">– zhotovitele </w:t>
      </w:r>
      <w:r w:rsidRPr="00211572">
        <w:rPr>
          <w:rFonts w:ascii="Times New Roman" w:hAnsi="Times New Roman"/>
          <w:b w:val="0"/>
          <w:sz w:val="22"/>
          <w:szCs w:val="22"/>
        </w:rPr>
        <w:t xml:space="preserve">předložená v rámci </w:t>
      </w:r>
      <w:r w:rsidR="00D921C6" w:rsidRPr="00211572">
        <w:rPr>
          <w:rFonts w:ascii="Times New Roman" w:hAnsi="Times New Roman"/>
          <w:b w:val="0"/>
          <w:sz w:val="22"/>
          <w:szCs w:val="22"/>
        </w:rPr>
        <w:t xml:space="preserve">veřejné zakázky </w:t>
      </w:r>
      <w:r w:rsidR="00D921C6" w:rsidRPr="00211572">
        <w:rPr>
          <w:rFonts w:ascii="Times New Roman" w:hAnsi="Times New Roman"/>
          <w:b w:val="0"/>
          <w:sz w:val="22"/>
          <w:szCs w:val="22"/>
          <w:highlight w:val="yellow"/>
        </w:rPr>
        <w:t>malého rozsahu</w:t>
      </w:r>
      <w:r w:rsidR="00D921C6" w:rsidRPr="00211572">
        <w:rPr>
          <w:rFonts w:ascii="Times New Roman" w:hAnsi="Times New Roman"/>
          <w:b w:val="0"/>
          <w:sz w:val="22"/>
          <w:szCs w:val="22"/>
        </w:rPr>
        <w:t xml:space="preserve"> s názvem </w:t>
      </w:r>
      <w:r w:rsidR="00E8049C" w:rsidRPr="00211572">
        <w:rPr>
          <w:rFonts w:ascii="Times New Roman" w:hAnsi="Times New Roman"/>
          <w:bCs/>
          <w:sz w:val="22"/>
          <w:szCs w:val="22"/>
        </w:rPr>
        <w:t>„</w:t>
      </w:r>
      <w:r w:rsidR="002D5CEE" w:rsidRPr="00211572">
        <w:rPr>
          <w:rFonts w:ascii="Times New Roman" w:hAnsi="Times New Roman"/>
          <w:sz w:val="22"/>
          <w:szCs w:val="22"/>
        </w:rPr>
        <w:t>NPK, a.s. - Rekonstrukce dekontaminační místnosti a umývárny OKM v Pardubické nemocnici</w:t>
      </w:r>
      <w:r w:rsidR="00E8049C" w:rsidRPr="00211572">
        <w:rPr>
          <w:rFonts w:ascii="Times New Roman" w:hAnsi="Times New Roman"/>
          <w:bCs/>
          <w:sz w:val="22"/>
          <w:szCs w:val="22"/>
        </w:rPr>
        <w:t>“</w:t>
      </w:r>
      <w:r w:rsidR="006F3D9E" w:rsidRPr="00211572">
        <w:rPr>
          <w:rFonts w:ascii="Times New Roman" w:hAnsi="Times New Roman"/>
          <w:bCs/>
          <w:sz w:val="22"/>
          <w:szCs w:val="22"/>
        </w:rPr>
        <w:t>.</w:t>
      </w:r>
      <w:r w:rsidR="00B73B5C" w:rsidRPr="00211572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30F96930" w14:textId="77777777" w:rsidR="00592B66" w:rsidRDefault="00592B66" w:rsidP="00A7219E">
      <w:pPr>
        <w:ind w:right="-24"/>
        <w:jc w:val="both"/>
        <w:rPr>
          <w:u w:val="single"/>
        </w:rPr>
      </w:pPr>
    </w:p>
    <w:p w14:paraId="6B45214A" w14:textId="0547B9A9" w:rsidR="005C319E" w:rsidRDefault="005C319E" w:rsidP="00A7219E">
      <w:pPr>
        <w:ind w:right="-24"/>
        <w:jc w:val="both"/>
        <w:rPr>
          <w:u w:val="single"/>
        </w:rPr>
      </w:pPr>
    </w:p>
    <w:p w14:paraId="2BAA39A0" w14:textId="77777777" w:rsidR="001C433F" w:rsidRPr="00D21076" w:rsidRDefault="001C433F" w:rsidP="00A7219E">
      <w:pPr>
        <w:ind w:right="-24"/>
        <w:jc w:val="both"/>
        <w:rPr>
          <w:u w:val="single"/>
        </w:rPr>
      </w:pPr>
    </w:p>
    <w:p w14:paraId="561AFF54" w14:textId="77777777" w:rsidR="00341940" w:rsidRPr="00661664" w:rsidRDefault="00592B6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</w:p>
    <w:p w14:paraId="64C225A3" w14:textId="77777777" w:rsidR="00341940" w:rsidRPr="00661664" w:rsidRDefault="00341940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Předmět smlouvy</w:t>
      </w:r>
    </w:p>
    <w:p w14:paraId="072ABC2E" w14:textId="5FE7F65D" w:rsidR="00592B66" w:rsidRPr="00211572" w:rsidRDefault="00592B66" w:rsidP="00B12867">
      <w:pPr>
        <w:pStyle w:val="Nadpis1"/>
        <w:numPr>
          <w:ilvl w:val="0"/>
          <w:numId w:val="0"/>
        </w:numPr>
        <w:spacing w:after="0"/>
        <w:ind w:left="703" w:hanging="703"/>
        <w:jc w:val="both"/>
        <w:rPr>
          <w:rFonts w:ascii="Times New Roman" w:hAnsi="Times New Roman"/>
          <w:b w:val="0"/>
          <w:sz w:val="22"/>
          <w:szCs w:val="22"/>
        </w:rPr>
      </w:pPr>
      <w:r w:rsidRPr="00211572">
        <w:rPr>
          <w:rFonts w:ascii="Times New Roman" w:hAnsi="Times New Roman"/>
          <w:sz w:val="22"/>
          <w:szCs w:val="22"/>
        </w:rPr>
        <w:t>1</w:t>
      </w:r>
      <w:r w:rsidR="007D7B09" w:rsidRPr="00211572">
        <w:rPr>
          <w:rFonts w:ascii="Times New Roman" w:hAnsi="Times New Roman"/>
          <w:sz w:val="22"/>
          <w:szCs w:val="22"/>
        </w:rPr>
        <w:t>.1</w:t>
      </w:r>
      <w:r w:rsidR="00341940" w:rsidRPr="00211572">
        <w:rPr>
          <w:rFonts w:ascii="Times New Roman" w:hAnsi="Times New Roman"/>
          <w:sz w:val="22"/>
          <w:szCs w:val="22"/>
        </w:rPr>
        <w:t xml:space="preserve"> </w:t>
      </w:r>
      <w:r w:rsidRPr="00211572">
        <w:rPr>
          <w:rFonts w:ascii="Times New Roman" w:hAnsi="Times New Roman"/>
          <w:sz w:val="22"/>
          <w:szCs w:val="22"/>
        </w:rPr>
        <w:tab/>
      </w:r>
      <w:r w:rsidR="00341940" w:rsidRPr="00211572">
        <w:rPr>
          <w:rFonts w:ascii="Times New Roman" w:hAnsi="Times New Roman"/>
          <w:sz w:val="22"/>
          <w:szCs w:val="22"/>
        </w:rPr>
        <w:tab/>
      </w:r>
      <w:r w:rsidRPr="00211572">
        <w:rPr>
          <w:rFonts w:ascii="Times New Roman" w:hAnsi="Times New Roman"/>
          <w:b w:val="0"/>
          <w:sz w:val="22"/>
          <w:szCs w:val="22"/>
        </w:rPr>
        <w:t xml:space="preserve">Předmětem této smlouvy je závazek zhotovitele provést </w:t>
      </w:r>
      <w:r w:rsidR="00005C8A" w:rsidRPr="00211572">
        <w:rPr>
          <w:rFonts w:ascii="Times New Roman" w:hAnsi="Times New Roman"/>
          <w:b w:val="0"/>
          <w:sz w:val="22"/>
          <w:szCs w:val="22"/>
        </w:rPr>
        <w:t xml:space="preserve">na svůj náklad a nebezpečí pro objednatele </w:t>
      </w:r>
      <w:r w:rsidRPr="00211572">
        <w:rPr>
          <w:rFonts w:ascii="Times New Roman" w:hAnsi="Times New Roman"/>
          <w:b w:val="0"/>
          <w:sz w:val="22"/>
          <w:szCs w:val="22"/>
        </w:rPr>
        <w:t xml:space="preserve"> dílo </w:t>
      </w:r>
      <w:r w:rsidR="002D5CEE" w:rsidRPr="00211572">
        <w:rPr>
          <w:rFonts w:ascii="Times New Roman" w:hAnsi="Times New Roman"/>
          <w:b w:val="0"/>
          <w:sz w:val="22"/>
          <w:szCs w:val="22"/>
        </w:rPr>
        <w:t>rekonstrukce dekontaminační místnosti a umývárny pracoviště OKM v 1</w:t>
      </w:r>
      <w:r w:rsidR="00E8049C" w:rsidRPr="00211572">
        <w:rPr>
          <w:rFonts w:ascii="Times New Roman" w:hAnsi="Times New Roman"/>
          <w:b w:val="0"/>
          <w:sz w:val="22"/>
          <w:szCs w:val="22"/>
        </w:rPr>
        <w:t>.NP –</w:t>
      </w:r>
      <w:r w:rsidR="002D5CEE" w:rsidRPr="00211572">
        <w:rPr>
          <w:rFonts w:ascii="Times New Roman" w:hAnsi="Times New Roman"/>
          <w:b w:val="0"/>
          <w:sz w:val="22"/>
          <w:szCs w:val="22"/>
        </w:rPr>
        <w:t xml:space="preserve"> Pardubic</w:t>
      </w:r>
      <w:r w:rsidR="00D921C6" w:rsidRPr="00211572">
        <w:rPr>
          <w:rFonts w:ascii="Times New Roman" w:hAnsi="Times New Roman"/>
          <w:b w:val="0"/>
          <w:sz w:val="22"/>
          <w:szCs w:val="22"/>
        </w:rPr>
        <w:t>ké nemocnice</w:t>
      </w:r>
      <w:r w:rsidR="00E8049C" w:rsidRPr="00211572">
        <w:rPr>
          <w:rFonts w:ascii="Times New Roman" w:hAnsi="Times New Roman"/>
          <w:b w:val="0"/>
          <w:sz w:val="22"/>
          <w:szCs w:val="22"/>
        </w:rPr>
        <w:t>, spočívající ve stavebních úpravách</w:t>
      </w:r>
      <w:r w:rsidR="00A56926" w:rsidRPr="00211572">
        <w:rPr>
          <w:rFonts w:ascii="Times New Roman" w:hAnsi="Times New Roman"/>
          <w:b w:val="0"/>
          <w:sz w:val="22"/>
          <w:szCs w:val="22"/>
        </w:rPr>
        <w:t xml:space="preserve"> znamenajících </w:t>
      </w:r>
      <w:r w:rsidR="00A56926" w:rsidRPr="00211572">
        <w:rPr>
          <w:rFonts w:ascii="Times New Roman" w:hAnsi="Times New Roman"/>
          <w:b w:val="0"/>
          <w:color w:val="000000"/>
          <w:sz w:val="22"/>
          <w:szCs w:val="22"/>
        </w:rPr>
        <w:t xml:space="preserve">vybourání podlah, řešení hydroizolací, rekonstrukci ležaté kanalizace, výměnu podlahových vpustí, nové betonové mazaniny, pokládku nových dlažeb, odbourání a montáž nových obkladů, repase dveří, montáž SDK předstěny, rekonstrukci rozvodů ZTI, rekonstrukci rozvodů elektro, rekonstrukci dělící instalační stěny s vodovodními bateriemi a dřezy, instalaci zařizovacích předmětů včetně nové výlevky, demontáž a montáž nových svítidel s dostatečnou svítivostí zejména v prostorách umývárny, </w:t>
      </w:r>
      <w:r w:rsidR="00A56926" w:rsidRPr="00211572">
        <w:rPr>
          <w:rFonts w:ascii="Times New Roman" w:hAnsi="Times New Roman"/>
          <w:b w:val="0"/>
          <w:sz w:val="22"/>
          <w:szCs w:val="22"/>
        </w:rPr>
        <w:t xml:space="preserve">nutné související stavební práce, řešení povrchových úprav, </w:t>
      </w:r>
      <w:r w:rsidR="00A56926" w:rsidRPr="00211572">
        <w:rPr>
          <w:rFonts w:ascii="Times New Roman" w:hAnsi="Times New Roman"/>
          <w:b w:val="0"/>
          <w:color w:val="000000"/>
          <w:sz w:val="22"/>
          <w:szCs w:val="22"/>
        </w:rPr>
        <w:t>nátěry a malby</w:t>
      </w:r>
      <w:r w:rsidR="00E8049C" w:rsidRPr="00211572">
        <w:rPr>
          <w:rFonts w:ascii="Times New Roman" w:hAnsi="Times New Roman"/>
          <w:b w:val="0"/>
          <w:sz w:val="22"/>
          <w:szCs w:val="22"/>
        </w:rPr>
        <w:t xml:space="preserve"> </w:t>
      </w:r>
      <w:r w:rsidRPr="00211572">
        <w:rPr>
          <w:rFonts w:ascii="Times New Roman" w:hAnsi="Times New Roman"/>
          <w:b w:val="0"/>
          <w:sz w:val="22"/>
          <w:szCs w:val="22"/>
        </w:rPr>
        <w:t>(dále jen „dílo“) za podmínek této smlouvy.</w:t>
      </w:r>
    </w:p>
    <w:p w14:paraId="0D81DBA6" w14:textId="77777777" w:rsidR="00592B66" w:rsidRPr="00211572" w:rsidRDefault="00592B66" w:rsidP="00B12867">
      <w:pPr>
        <w:ind w:left="703" w:hanging="703"/>
        <w:jc w:val="both"/>
        <w:rPr>
          <w:sz w:val="22"/>
          <w:szCs w:val="22"/>
        </w:rPr>
      </w:pPr>
      <w:r w:rsidRPr="00211572">
        <w:rPr>
          <w:b/>
          <w:sz w:val="22"/>
          <w:szCs w:val="22"/>
        </w:rPr>
        <w:t>1</w:t>
      </w:r>
      <w:r w:rsidR="007D7B09" w:rsidRPr="00211572">
        <w:rPr>
          <w:b/>
          <w:sz w:val="22"/>
          <w:szCs w:val="22"/>
        </w:rPr>
        <w:t>.2</w:t>
      </w:r>
      <w:r w:rsidR="00341940" w:rsidRPr="00211572">
        <w:rPr>
          <w:sz w:val="22"/>
          <w:szCs w:val="22"/>
        </w:rPr>
        <w:t xml:space="preserve"> </w:t>
      </w:r>
      <w:r w:rsidR="00341940" w:rsidRPr="00211572">
        <w:rPr>
          <w:sz w:val="22"/>
          <w:szCs w:val="22"/>
        </w:rPr>
        <w:tab/>
        <w:t>P</w:t>
      </w:r>
      <w:r w:rsidRPr="00211572">
        <w:rPr>
          <w:sz w:val="22"/>
          <w:szCs w:val="22"/>
        </w:rPr>
        <w:t>řesná specifikace</w:t>
      </w:r>
      <w:r w:rsidR="00083501" w:rsidRPr="00211572">
        <w:rPr>
          <w:sz w:val="22"/>
          <w:szCs w:val="22"/>
        </w:rPr>
        <w:t xml:space="preserve"> díla je uvedena </w:t>
      </w:r>
      <w:r w:rsidR="00083501" w:rsidRPr="00211572">
        <w:rPr>
          <w:iCs/>
          <w:sz w:val="22"/>
          <w:szCs w:val="22"/>
        </w:rPr>
        <w:t>v příloze č. 1,</w:t>
      </w:r>
      <w:r w:rsidR="00083501" w:rsidRPr="00211572">
        <w:rPr>
          <w:sz w:val="22"/>
          <w:szCs w:val="22"/>
        </w:rPr>
        <w:t xml:space="preserve"> která je nedílnou součástí této smlouvy.</w:t>
      </w:r>
    </w:p>
    <w:p w14:paraId="49D425DA" w14:textId="77777777" w:rsidR="00005C8A" w:rsidRPr="00211572" w:rsidRDefault="00005C8A" w:rsidP="00A7219E">
      <w:pPr>
        <w:ind w:left="705" w:hanging="705"/>
        <w:jc w:val="both"/>
        <w:rPr>
          <w:sz w:val="22"/>
          <w:szCs w:val="22"/>
        </w:rPr>
      </w:pPr>
      <w:r w:rsidRPr="00211572">
        <w:rPr>
          <w:b/>
          <w:sz w:val="22"/>
          <w:szCs w:val="22"/>
        </w:rPr>
        <w:t>1.3</w:t>
      </w:r>
      <w:r w:rsidRPr="00211572">
        <w:rPr>
          <w:sz w:val="22"/>
          <w:szCs w:val="22"/>
        </w:rPr>
        <w:tab/>
        <w:t>Objednatel se zavazuje převzít provedené dílo od zhotovitele a zaplatit cen</w:t>
      </w:r>
      <w:r w:rsidR="00481359" w:rsidRPr="00211572">
        <w:rPr>
          <w:sz w:val="22"/>
          <w:szCs w:val="22"/>
        </w:rPr>
        <w:t>u dle podmínek této smlouvy.</w:t>
      </w:r>
    </w:p>
    <w:p w14:paraId="544E1E00" w14:textId="77777777" w:rsidR="00592B66" w:rsidRPr="00661664" w:rsidRDefault="00592B66" w:rsidP="004133CC">
      <w:pPr>
        <w:jc w:val="both"/>
        <w:rPr>
          <w:sz w:val="22"/>
          <w:szCs w:val="22"/>
        </w:rPr>
      </w:pPr>
    </w:p>
    <w:p w14:paraId="53E1C1DC" w14:textId="77777777" w:rsidR="00592B66" w:rsidRPr="00661664" w:rsidRDefault="00592B66" w:rsidP="00341940">
      <w:pPr>
        <w:jc w:val="center"/>
        <w:rPr>
          <w:b/>
          <w:bCs/>
          <w:sz w:val="22"/>
          <w:szCs w:val="22"/>
        </w:rPr>
      </w:pPr>
    </w:p>
    <w:p w14:paraId="16D7094A" w14:textId="761C368A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4133CC">
        <w:rPr>
          <w:b/>
          <w:bCs/>
          <w:sz w:val="22"/>
          <w:szCs w:val="22"/>
        </w:rPr>
        <w:t>2</w:t>
      </w:r>
    </w:p>
    <w:p w14:paraId="528C12BB" w14:textId="77777777" w:rsidR="00083501" w:rsidRPr="00661664" w:rsidRDefault="00083501" w:rsidP="00083501">
      <w:pPr>
        <w:jc w:val="center"/>
        <w:rPr>
          <w:b/>
          <w:bCs/>
          <w:sz w:val="22"/>
          <w:szCs w:val="22"/>
        </w:rPr>
      </w:pPr>
      <w:r w:rsidRPr="00661664">
        <w:rPr>
          <w:b/>
          <w:sz w:val="22"/>
          <w:szCs w:val="22"/>
        </w:rPr>
        <w:t>Termín a místo plnění</w:t>
      </w:r>
    </w:p>
    <w:p w14:paraId="62B76846" w14:textId="77777777" w:rsidR="00083501" w:rsidRPr="00661664" w:rsidRDefault="00083501" w:rsidP="00083501">
      <w:pPr>
        <w:ind w:left="360"/>
        <w:jc w:val="both"/>
        <w:rPr>
          <w:b/>
          <w:sz w:val="22"/>
          <w:szCs w:val="22"/>
        </w:rPr>
      </w:pPr>
    </w:p>
    <w:p w14:paraId="31282530" w14:textId="4C5CFCF6" w:rsidR="00083501" w:rsidRPr="00661664" w:rsidRDefault="004133CC" w:rsidP="00A7219E">
      <w:pPr>
        <w:ind w:left="705" w:hanging="705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2</w:t>
      </w:r>
      <w:r w:rsidR="007D7B09" w:rsidRPr="00661664">
        <w:rPr>
          <w:b/>
          <w:sz w:val="22"/>
          <w:szCs w:val="22"/>
        </w:rPr>
        <w:t>.1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  <w:t>Termín zahájení plnění díla je</w:t>
      </w:r>
      <w:r w:rsidR="0002522D">
        <w:rPr>
          <w:sz w:val="22"/>
          <w:szCs w:val="22"/>
        </w:rPr>
        <w:t xml:space="preserve"> do 5 dnů </w:t>
      </w:r>
      <w:r w:rsidR="0002522D" w:rsidRPr="0002522D">
        <w:rPr>
          <w:sz w:val="22"/>
          <w:szCs w:val="22"/>
        </w:rPr>
        <w:t>od doručení výzvy</w:t>
      </w:r>
      <w:r w:rsidR="0002522D">
        <w:rPr>
          <w:sz w:val="22"/>
          <w:szCs w:val="22"/>
        </w:rPr>
        <w:t xml:space="preserve"> k nástupu na stavební práce</w:t>
      </w:r>
      <w:r w:rsidR="0002522D" w:rsidRPr="0002522D">
        <w:rPr>
          <w:sz w:val="22"/>
          <w:szCs w:val="22"/>
        </w:rPr>
        <w:t>, která bude zaslána objednatelem na mailovou adresu zhotovitele uvedenou v záhlaví smlouvy</w:t>
      </w:r>
      <w:proofErr w:type="gramStart"/>
      <w:r w:rsidR="0002522D">
        <w:rPr>
          <w:sz w:val="22"/>
          <w:szCs w:val="22"/>
        </w:rPr>
        <w:t>.</w:t>
      </w:r>
      <w:r w:rsidR="00E8049C">
        <w:rPr>
          <w:i/>
          <w:sz w:val="22"/>
          <w:szCs w:val="22"/>
        </w:rPr>
        <w:t xml:space="preserve"> </w:t>
      </w:r>
      <w:r w:rsidR="00083501" w:rsidRPr="00661664">
        <w:rPr>
          <w:i/>
          <w:sz w:val="22"/>
          <w:szCs w:val="22"/>
        </w:rPr>
        <w:t>.</w:t>
      </w:r>
      <w:proofErr w:type="gramEnd"/>
      <w:r w:rsidR="00083501" w:rsidRPr="00661664">
        <w:rPr>
          <w:i/>
          <w:sz w:val="22"/>
          <w:szCs w:val="22"/>
        </w:rPr>
        <w:t xml:space="preserve"> </w:t>
      </w:r>
    </w:p>
    <w:p w14:paraId="6C278185" w14:textId="7A98CE3A" w:rsidR="00B473B7" w:rsidRPr="00661664" w:rsidRDefault="004133CC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B473B7" w:rsidRPr="00661664">
        <w:rPr>
          <w:b/>
          <w:sz w:val="22"/>
          <w:szCs w:val="22"/>
        </w:rPr>
        <w:t>.2</w:t>
      </w:r>
      <w:r w:rsidR="00B473B7" w:rsidRPr="00661664">
        <w:rPr>
          <w:sz w:val="22"/>
          <w:szCs w:val="22"/>
        </w:rPr>
        <w:tab/>
        <w:t xml:space="preserve">Zhotovitel se zavazuje provést dílo řádně do </w:t>
      </w:r>
      <w:r w:rsidR="00A56926">
        <w:rPr>
          <w:sz w:val="22"/>
          <w:szCs w:val="22"/>
        </w:rPr>
        <w:t>6</w:t>
      </w:r>
      <w:r w:rsidR="0002522D">
        <w:rPr>
          <w:sz w:val="22"/>
          <w:szCs w:val="22"/>
        </w:rPr>
        <w:t xml:space="preserve">0 dnů od </w:t>
      </w:r>
      <w:r w:rsidR="0002522D" w:rsidRPr="0002522D">
        <w:rPr>
          <w:sz w:val="22"/>
          <w:szCs w:val="22"/>
        </w:rPr>
        <w:t>nástupu zhotovitele na provedení stavebních pr</w:t>
      </w:r>
      <w:r w:rsidR="00BC3B22">
        <w:rPr>
          <w:sz w:val="22"/>
          <w:szCs w:val="22"/>
        </w:rPr>
        <w:t>a</w:t>
      </w:r>
      <w:r w:rsidR="0002522D" w:rsidRPr="0002522D">
        <w:rPr>
          <w:sz w:val="22"/>
          <w:szCs w:val="22"/>
        </w:rPr>
        <w:t>cí</w:t>
      </w:r>
      <w:r w:rsidR="00E8049C">
        <w:rPr>
          <w:sz w:val="22"/>
          <w:szCs w:val="22"/>
        </w:rPr>
        <w:t>.</w:t>
      </w:r>
    </w:p>
    <w:p w14:paraId="42A0B86A" w14:textId="6D76C3CC" w:rsidR="00E844E4" w:rsidRPr="00661664" w:rsidRDefault="004133CC" w:rsidP="00A7219E">
      <w:pPr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083501" w:rsidRPr="00661664">
        <w:rPr>
          <w:b/>
          <w:sz w:val="22"/>
          <w:szCs w:val="22"/>
        </w:rPr>
        <w:t>.</w:t>
      </w:r>
      <w:r w:rsidR="00B473B7" w:rsidRPr="00661664">
        <w:rPr>
          <w:b/>
          <w:sz w:val="22"/>
          <w:szCs w:val="22"/>
        </w:rPr>
        <w:t>3</w:t>
      </w:r>
      <w:r w:rsidR="00AE6D87" w:rsidRPr="00661664">
        <w:rPr>
          <w:b/>
          <w:sz w:val="22"/>
          <w:szCs w:val="22"/>
        </w:rPr>
        <w:tab/>
      </w:r>
      <w:r w:rsidR="00E844E4" w:rsidRPr="00661664">
        <w:rPr>
          <w:sz w:val="22"/>
          <w:szCs w:val="22"/>
        </w:rPr>
        <w:t>Okamžikem protokolárního převzetí předmětu plnění přechází na objednatele vlastnické právo k předmětu plnění a nebezpečí škody na předmětu plnění. Objednatel není povinen převzít předmět plnění či jeho část, která je poškozená či která jinak nesplňu</w:t>
      </w:r>
      <w:r w:rsidR="00D21076" w:rsidRPr="00661664">
        <w:rPr>
          <w:sz w:val="22"/>
          <w:szCs w:val="22"/>
        </w:rPr>
        <w:t>je podmínky této smlou</w:t>
      </w:r>
      <w:r w:rsidR="00E844E4" w:rsidRPr="00661664">
        <w:rPr>
          <w:sz w:val="22"/>
          <w:szCs w:val="22"/>
        </w:rPr>
        <w:t>vy, zejména pak jakost předmětu plnění.</w:t>
      </w:r>
    </w:p>
    <w:p w14:paraId="2ACF7FF8" w14:textId="6C386B6D" w:rsidR="00E844E4" w:rsidRPr="00661664" w:rsidRDefault="004133CC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E844E4" w:rsidRPr="00661664">
        <w:rPr>
          <w:b/>
          <w:sz w:val="22"/>
          <w:szCs w:val="22"/>
        </w:rPr>
        <w:t>.</w:t>
      </w:r>
      <w:r w:rsidR="00B473B7" w:rsidRPr="00661664">
        <w:rPr>
          <w:b/>
          <w:sz w:val="22"/>
          <w:szCs w:val="22"/>
        </w:rPr>
        <w:t>4</w:t>
      </w:r>
      <w:r w:rsidR="00E844E4" w:rsidRPr="00661664">
        <w:rPr>
          <w:sz w:val="22"/>
          <w:szCs w:val="22"/>
        </w:rPr>
        <w:tab/>
      </w:r>
      <w:r w:rsidRPr="004133CC">
        <w:rPr>
          <w:sz w:val="22"/>
          <w:szCs w:val="22"/>
        </w:rPr>
        <w:t xml:space="preserve">Zadavatel si vyhrazuje možnost prodloužení realizace termínu plnění v případě, že </w:t>
      </w:r>
      <w:r>
        <w:rPr>
          <w:sz w:val="22"/>
          <w:szCs w:val="22"/>
        </w:rPr>
        <w:t xml:space="preserve">poskytovatel </w:t>
      </w:r>
      <w:proofErr w:type="gramStart"/>
      <w:r w:rsidRPr="004133CC">
        <w:rPr>
          <w:sz w:val="22"/>
          <w:szCs w:val="22"/>
        </w:rPr>
        <w:t>doloží</w:t>
      </w:r>
      <w:proofErr w:type="gramEnd"/>
      <w:r w:rsidRPr="004133CC">
        <w:rPr>
          <w:sz w:val="22"/>
          <w:szCs w:val="22"/>
        </w:rPr>
        <w:t xml:space="preserve"> výpadek materiálu nebo výrobků potřebných k</w:t>
      </w:r>
      <w:r>
        <w:rPr>
          <w:sz w:val="22"/>
          <w:szCs w:val="22"/>
        </w:rPr>
        <w:t xml:space="preserve"> realizaci </w:t>
      </w:r>
      <w:r w:rsidRPr="004133CC">
        <w:rPr>
          <w:sz w:val="22"/>
          <w:szCs w:val="22"/>
        </w:rPr>
        <w:t>požadovaného plnění, či vlastního omezení provozu, zejména z důvodu probíhající epidemie COVID 19.</w:t>
      </w:r>
    </w:p>
    <w:p w14:paraId="756D0F2D" w14:textId="422160A3" w:rsidR="00AE6D87" w:rsidRPr="00661664" w:rsidRDefault="004133CC" w:rsidP="00A7219E">
      <w:pPr>
        <w:ind w:left="705" w:hanging="705"/>
        <w:jc w:val="both"/>
        <w:rPr>
          <w:i/>
          <w:sz w:val="22"/>
          <w:szCs w:val="22"/>
        </w:rPr>
      </w:pPr>
      <w:r>
        <w:rPr>
          <w:b/>
          <w:sz w:val="22"/>
          <w:szCs w:val="22"/>
        </w:rPr>
        <w:t>2</w:t>
      </w:r>
      <w:r w:rsidR="00B473B7" w:rsidRPr="00661664">
        <w:rPr>
          <w:b/>
          <w:sz w:val="22"/>
          <w:szCs w:val="22"/>
        </w:rPr>
        <w:t>.5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="00AE6D87" w:rsidRPr="00661664">
        <w:rPr>
          <w:sz w:val="22"/>
          <w:szCs w:val="22"/>
        </w:rPr>
        <w:t xml:space="preserve">Místem plnění díla je pracoviště objednatele </w:t>
      </w:r>
      <w:proofErr w:type="gramStart"/>
      <w:r w:rsidR="00AE6D87" w:rsidRPr="00661664">
        <w:rPr>
          <w:sz w:val="22"/>
          <w:szCs w:val="22"/>
        </w:rPr>
        <w:t xml:space="preserve">– </w:t>
      </w:r>
      <w:r w:rsidR="0002522D">
        <w:rPr>
          <w:i/>
          <w:sz w:val="22"/>
          <w:szCs w:val="22"/>
        </w:rPr>
        <w:t xml:space="preserve"> </w:t>
      </w:r>
      <w:r w:rsidR="00A56926">
        <w:rPr>
          <w:iCs/>
          <w:sz w:val="22"/>
          <w:szCs w:val="22"/>
        </w:rPr>
        <w:t>Pardubic</w:t>
      </w:r>
      <w:r w:rsidR="0002522D" w:rsidRPr="004E5DAC">
        <w:rPr>
          <w:iCs/>
          <w:sz w:val="22"/>
          <w:szCs w:val="22"/>
        </w:rPr>
        <w:t>ká</w:t>
      </w:r>
      <w:proofErr w:type="gramEnd"/>
      <w:r w:rsidR="0002522D" w:rsidRPr="004E5DAC">
        <w:rPr>
          <w:iCs/>
          <w:sz w:val="22"/>
          <w:szCs w:val="22"/>
        </w:rPr>
        <w:t xml:space="preserve"> nemocnice, </w:t>
      </w:r>
      <w:r w:rsidR="00A56926">
        <w:rPr>
          <w:iCs/>
          <w:sz w:val="22"/>
          <w:szCs w:val="22"/>
        </w:rPr>
        <w:t>Kyjev</w:t>
      </w:r>
      <w:r w:rsidR="0002522D" w:rsidRPr="004E5DAC">
        <w:rPr>
          <w:iCs/>
          <w:sz w:val="22"/>
          <w:szCs w:val="22"/>
        </w:rPr>
        <w:t xml:space="preserve">ská </w:t>
      </w:r>
      <w:r w:rsidR="00A56926">
        <w:rPr>
          <w:iCs/>
          <w:sz w:val="22"/>
          <w:szCs w:val="22"/>
        </w:rPr>
        <w:t>44</w:t>
      </w:r>
      <w:r w:rsidR="0002522D" w:rsidRPr="004E5DAC">
        <w:rPr>
          <w:iCs/>
          <w:sz w:val="22"/>
          <w:szCs w:val="22"/>
        </w:rPr>
        <w:t xml:space="preserve">, </w:t>
      </w:r>
      <w:r w:rsidR="00A56926" w:rsidRPr="00D21076">
        <w:rPr>
          <w:sz w:val="22"/>
          <w:szCs w:val="22"/>
        </w:rPr>
        <w:t>532 03 Pardubice</w:t>
      </w:r>
      <w:r w:rsidR="0002522D" w:rsidRPr="004E5DAC">
        <w:rPr>
          <w:iCs/>
          <w:sz w:val="22"/>
          <w:szCs w:val="22"/>
        </w:rPr>
        <w:t>.</w:t>
      </w:r>
    </w:p>
    <w:p w14:paraId="73EC397D" w14:textId="77777777" w:rsidR="00AE6D87" w:rsidRPr="00661664" w:rsidRDefault="00AE6D87" w:rsidP="00A7219E">
      <w:pPr>
        <w:ind w:left="705" w:hanging="705"/>
        <w:jc w:val="both"/>
        <w:rPr>
          <w:sz w:val="22"/>
          <w:szCs w:val="22"/>
        </w:rPr>
      </w:pPr>
    </w:p>
    <w:p w14:paraId="48667243" w14:textId="77777777" w:rsidR="00083501" w:rsidRPr="00661664" w:rsidRDefault="00083501" w:rsidP="00083501">
      <w:pPr>
        <w:ind w:left="360"/>
        <w:jc w:val="both"/>
        <w:rPr>
          <w:sz w:val="22"/>
          <w:szCs w:val="22"/>
        </w:rPr>
      </w:pPr>
    </w:p>
    <w:p w14:paraId="1D3A45F0" w14:textId="323A9E9C" w:rsidR="00083501" w:rsidRPr="00661664" w:rsidRDefault="00E844E4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4133CC">
        <w:rPr>
          <w:b/>
          <w:bCs/>
          <w:sz w:val="22"/>
          <w:szCs w:val="22"/>
        </w:rPr>
        <w:t>3</w:t>
      </w:r>
    </w:p>
    <w:p w14:paraId="5F99DA9B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Cena za dílo</w:t>
      </w:r>
    </w:p>
    <w:p w14:paraId="2C646505" w14:textId="77777777" w:rsidR="005376EE" w:rsidRPr="00661664" w:rsidRDefault="005376EE" w:rsidP="00341940">
      <w:pPr>
        <w:jc w:val="center"/>
        <w:rPr>
          <w:b/>
          <w:bCs/>
          <w:sz w:val="22"/>
          <w:szCs w:val="22"/>
        </w:rPr>
      </w:pPr>
    </w:p>
    <w:p w14:paraId="22843C32" w14:textId="4500CE44" w:rsidR="00341940" w:rsidRPr="00661664" w:rsidRDefault="004133CC" w:rsidP="00A7219E">
      <w:pPr>
        <w:keepNext/>
        <w:keepLines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Smluvní strany se </w:t>
      </w:r>
      <w:r w:rsidR="009E3B2E" w:rsidRPr="00661664">
        <w:rPr>
          <w:sz w:val="22"/>
          <w:szCs w:val="22"/>
        </w:rPr>
        <w:t>dohodly</w:t>
      </w:r>
      <w:r w:rsidR="00341940" w:rsidRPr="00661664">
        <w:rPr>
          <w:sz w:val="22"/>
          <w:szCs w:val="22"/>
        </w:rPr>
        <w:t xml:space="preserve"> na celkové ceně, </w:t>
      </w:r>
      <w:r w:rsidR="009E3B2E" w:rsidRPr="00661664">
        <w:rPr>
          <w:sz w:val="22"/>
          <w:szCs w:val="22"/>
        </w:rPr>
        <w:t xml:space="preserve">kterou je objednatel povinen zaplatit zhotoviteli za </w:t>
      </w:r>
      <w:r w:rsidR="00481359" w:rsidRPr="00661664">
        <w:rPr>
          <w:sz w:val="22"/>
          <w:szCs w:val="22"/>
        </w:rPr>
        <w:t xml:space="preserve">dílo </w:t>
      </w:r>
      <w:r w:rsidR="009E3B2E" w:rsidRPr="00661664">
        <w:rPr>
          <w:sz w:val="22"/>
          <w:szCs w:val="22"/>
        </w:rPr>
        <w:t xml:space="preserve">specifikované v čl. 1 </w:t>
      </w:r>
      <w:r w:rsidR="00481359" w:rsidRPr="00661664">
        <w:rPr>
          <w:sz w:val="22"/>
          <w:szCs w:val="22"/>
        </w:rPr>
        <w:t>a provedené v souladu s touto smlouvou,</w:t>
      </w:r>
      <w:r w:rsidR="009E3B2E" w:rsidRPr="00661664">
        <w:rPr>
          <w:sz w:val="22"/>
          <w:szCs w:val="22"/>
        </w:rPr>
        <w:t xml:space="preserve"> ve výši:</w:t>
      </w:r>
    </w:p>
    <w:p w14:paraId="6259BF1A" w14:textId="77777777" w:rsidR="00B7014B" w:rsidRDefault="00B7014B" w:rsidP="001D0767">
      <w:pPr>
        <w:pStyle w:val="Zkladntextodsazen3"/>
        <w:ind w:left="0"/>
        <w:jc w:val="both"/>
        <w:rPr>
          <w:sz w:val="22"/>
          <w:szCs w:val="22"/>
        </w:rPr>
      </w:pPr>
    </w:p>
    <w:p w14:paraId="73135DE1" w14:textId="76658A93" w:rsidR="00906326" w:rsidRDefault="0071213E" w:rsidP="00906326">
      <w:pPr>
        <w:jc w:val="center"/>
        <w:rPr>
          <w:b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906326">
        <w:rPr>
          <w:b/>
          <w:sz w:val="22"/>
          <w:szCs w:val="22"/>
        </w:rPr>
        <w:t xml:space="preserve"> bez DPH</w:t>
      </w:r>
    </w:p>
    <w:p w14:paraId="490579BF" w14:textId="2D377204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(slovy: </w:t>
      </w:r>
      <w:r w:rsidR="003049AA">
        <w:rPr>
          <w:b/>
          <w:sz w:val="22"/>
          <w:szCs w:val="22"/>
        </w:rPr>
        <w:t>………………………………………</w:t>
      </w:r>
      <w:r>
        <w:rPr>
          <w:b/>
          <w:sz w:val="22"/>
          <w:szCs w:val="22"/>
        </w:rPr>
        <w:t xml:space="preserve"> korun českých)</w:t>
      </w:r>
    </w:p>
    <w:p w14:paraId="721C7BB6" w14:textId="77777777" w:rsidR="00906326" w:rsidRDefault="00906326" w:rsidP="00906326">
      <w:pPr>
        <w:jc w:val="center"/>
        <w:rPr>
          <w:b/>
          <w:sz w:val="22"/>
          <w:szCs w:val="22"/>
        </w:rPr>
      </w:pPr>
    </w:p>
    <w:p w14:paraId="49C2E177" w14:textId="3B5D7EFA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</w:t>
      </w:r>
      <w:r w:rsidR="00131C69">
        <w:rPr>
          <w:b/>
          <w:sz w:val="22"/>
          <w:szCs w:val="22"/>
        </w:rPr>
        <w:t xml:space="preserve"> </w:t>
      </w:r>
      <w:r w:rsidR="006E3A40">
        <w:rPr>
          <w:rFonts w:asciiTheme="minorHAnsi" w:hAnsiTheme="minorHAnsi"/>
          <w:color w:val="FF0000"/>
          <w:sz w:val="22"/>
          <w:szCs w:val="22"/>
        </w:rPr>
        <w:t xml:space="preserve">(doplní </w:t>
      </w:r>
      <w:proofErr w:type="gramStart"/>
      <w:r w:rsidR="006E3A40">
        <w:rPr>
          <w:rFonts w:asciiTheme="minorHAnsi" w:hAnsiTheme="minorHAnsi"/>
          <w:color w:val="FF0000"/>
          <w:sz w:val="22"/>
          <w:szCs w:val="22"/>
        </w:rPr>
        <w:t>zhotovitel)</w:t>
      </w:r>
      <w:r w:rsidR="006E3A40" w:rsidRPr="006E3A40">
        <w:rPr>
          <w:rFonts w:asciiTheme="minorHAnsi" w:hAnsiTheme="minorHAnsi"/>
          <w:b/>
          <w:bCs/>
          <w:sz w:val="22"/>
          <w:szCs w:val="22"/>
        </w:rPr>
        <w:t>%</w:t>
      </w:r>
      <w:proofErr w:type="gramEnd"/>
      <w:r>
        <w:rPr>
          <w:b/>
          <w:sz w:val="22"/>
          <w:szCs w:val="22"/>
        </w:rPr>
        <w:t xml:space="preserve"> činí</w:t>
      </w:r>
      <w:r w:rsidR="00131C69">
        <w:rPr>
          <w:b/>
          <w:sz w:val="22"/>
          <w:szCs w:val="22"/>
        </w:rPr>
        <w:t xml:space="preserve"> </w:t>
      </w:r>
      <w:r w:rsidR="006E3A40"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131C6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Kč</w:t>
      </w:r>
    </w:p>
    <w:p w14:paraId="54505EE2" w14:textId="2793900D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(slovy: </w:t>
      </w:r>
      <w:r w:rsidR="0071213E"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131C6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korun českých)</w:t>
      </w:r>
    </w:p>
    <w:p w14:paraId="2A54D6F9" w14:textId="77777777" w:rsidR="00906326" w:rsidRDefault="00906326" w:rsidP="00906326">
      <w:pPr>
        <w:jc w:val="center"/>
        <w:rPr>
          <w:b/>
          <w:sz w:val="22"/>
          <w:szCs w:val="22"/>
        </w:rPr>
      </w:pPr>
    </w:p>
    <w:p w14:paraId="13C7E441" w14:textId="179E8FDF" w:rsidR="00906326" w:rsidRDefault="006E3A40" w:rsidP="00906326">
      <w:pPr>
        <w:jc w:val="center"/>
        <w:rPr>
          <w:b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5D4BA1">
        <w:rPr>
          <w:b/>
          <w:sz w:val="22"/>
          <w:szCs w:val="22"/>
        </w:rPr>
        <w:t xml:space="preserve"> </w:t>
      </w:r>
      <w:r w:rsidR="00906326">
        <w:rPr>
          <w:b/>
          <w:sz w:val="22"/>
          <w:szCs w:val="22"/>
        </w:rPr>
        <w:t>Kč včetně DPH</w:t>
      </w:r>
    </w:p>
    <w:p w14:paraId="768C4443" w14:textId="626F7F0B" w:rsidR="00906326" w:rsidRDefault="00906326" w:rsidP="009063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(slovy: </w:t>
      </w:r>
      <w:r w:rsidR="006E3A40">
        <w:rPr>
          <w:rFonts w:asciiTheme="minorHAnsi" w:hAnsiTheme="minorHAnsi"/>
          <w:color w:val="FF0000"/>
          <w:sz w:val="22"/>
          <w:szCs w:val="22"/>
        </w:rPr>
        <w:t>(doplní zhotovitel)</w:t>
      </w:r>
      <w:r>
        <w:rPr>
          <w:b/>
          <w:sz w:val="22"/>
          <w:szCs w:val="22"/>
        </w:rPr>
        <w:t xml:space="preserve"> korun českých)</w:t>
      </w:r>
    </w:p>
    <w:p w14:paraId="7E23B672" w14:textId="77777777" w:rsidR="00906326" w:rsidRDefault="00906326" w:rsidP="00906326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3B1B3A36" w14:textId="77777777" w:rsidR="00DC20C6" w:rsidRPr="00661664" w:rsidRDefault="00DC20C6" w:rsidP="00A7219E">
      <w:pPr>
        <w:jc w:val="both"/>
        <w:rPr>
          <w:sz w:val="22"/>
          <w:szCs w:val="22"/>
        </w:rPr>
      </w:pPr>
    </w:p>
    <w:p w14:paraId="1E94FAC4" w14:textId="24C311CD" w:rsidR="009E3B2E" w:rsidRPr="00661664" w:rsidRDefault="00E950B4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9E3B2E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Podrobná s</w:t>
      </w:r>
      <w:r w:rsidR="009E3B2E" w:rsidRPr="00661664">
        <w:rPr>
          <w:sz w:val="22"/>
          <w:szCs w:val="22"/>
        </w:rPr>
        <w:t>truktura</w:t>
      </w:r>
      <w:r w:rsidR="00341940" w:rsidRPr="00661664">
        <w:rPr>
          <w:sz w:val="22"/>
          <w:szCs w:val="22"/>
        </w:rPr>
        <w:t xml:space="preserve"> ceny za dílo podle této smlouvy a jednotkové ceny a celková cena jsou uvedeny v položkovém rozpočtu</w:t>
      </w:r>
      <w:r w:rsidR="00341940" w:rsidRPr="00661664">
        <w:rPr>
          <w:i/>
          <w:sz w:val="22"/>
          <w:szCs w:val="22"/>
        </w:rPr>
        <w:t xml:space="preserve"> </w:t>
      </w:r>
      <w:r w:rsidR="00341940" w:rsidRPr="004E5DAC">
        <w:rPr>
          <w:iCs/>
          <w:sz w:val="22"/>
          <w:szCs w:val="22"/>
        </w:rPr>
        <w:t>v příloze č. </w:t>
      </w:r>
      <w:r w:rsidR="0002522D" w:rsidRPr="004E5DAC">
        <w:rPr>
          <w:iCs/>
          <w:sz w:val="22"/>
          <w:szCs w:val="22"/>
        </w:rPr>
        <w:t>2</w:t>
      </w:r>
      <w:r w:rsidR="0002522D" w:rsidRPr="00661664">
        <w:rPr>
          <w:i/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 xml:space="preserve">této smlouvy. </w:t>
      </w:r>
    </w:p>
    <w:p w14:paraId="5465002D" w14:textId="7DE738EB" w:rsidR="00341940" w:rsidRPr="00661664" w:rsidRDefault="00E950B4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9E3B2E" w:rsidRPr="00661664">
        <w:rPr>
          <w:b/>
          <w:sz w:val="22"/>
          <w:szCs w:val="22"/>
        </w:rPr>
        <w:t>.3</w:t>
      </w:r>
      <w:r w:rsidR="001D0767">
        <w:rPr>
          <w:sz w:val="22"/>
          <w:szCs w:val="22"/>
        </w:rPr>
        <w:tab/>
        <w:t xml:space="preserve">Cena uvedená v čl. </w:t>
      </w:r>
      <w:r>
        <w:rPr>
          <w:sz w:val="22"/>
          <w:szCs w:val="22"/>
        </w:rPr>
        <w:t>3</w:t>
      </w:r>
      <w:r w:rsidR="001D0767">
        <w:rPr>
          <w:sz w:val="22"/>
          <w:szCs w:val="22"/>
        </w:rPr>
        <w:t>.1</w:t>
      </w:r>
      <w:r w:rsidR="009E3B2E" w:rsidRPr="00661664">
        <w:rPr>
          <w:sz w:val="22"/>
          <w:szCs w:val="22"/>
        </w:rPr>
        <w:t xml:space="preserve"> smlouvy je cenou nejvýše přípustno</w:t>
      </w:r>
      <w:r w:rsidR="004D4D64" w:rsidRPr="00661664">
        <w:rPr>
          <w:sz w:val="22"/>
          <w:szCs w:val="22"/>
        </w:rPr>
        <w:t xml:space="preserve">u. Zhotovitel prohlašuje, že cena plně pokrývá všechny jeho </w:t>
      </w:r>
      <w:r w:rsidR="00E60553" w:rsidRPr="00661664">
        <w:rPr>
          <w:sz w:val="22"/>
          <w:szCs w:val="22"/>
        </w:rPr>
        <w:t>náklady spojené</w:t>
      </w:r>
      <w:r w:rsidR="004D4D64" w:rsidRPr="00661664">
        <w:rPr>
          <w:sz w:val="22"/>
          <w:szCs w:val="22"/>
        </w:rPr>
        <w:t xml:space="preserve"> s plnění</w:t>
      </w:r>
      <w:r w:rsidR="00E60553" w:rsidRPr="00661664">
        <w:rPr>
          <w:sz w:val="22"/>
          <w:szCs w:val="22"/>
        </w:rPr>
        <w:t>m</w:t>
      </w:r>
      <w:r w:rsidR="004D4D64" w:rsidRPr="00661664">
        <w:rPr>
          <w:sz w:val="22"/>
          <w:szCs w:val="22"/>
        </w:rPr>
        <w:t xml:space="preserve"> této smlouvy (všechny </w:t>
      </w:r>
      <w:r w:rsidR="00341940" w:rsidRPr="00661664">
        <w:rPr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41C4A96C" w14:textId="780A8ADF" w:rsidR="00341940" w:rsidRPr="00661664" w:rsidRDefault="00E950B4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D4D64" w:rsidRPr="00661664">
        <w:rPr>
          <w:b/>
          <w:sz w:val="22"/>
          <w:szCs w:val="22"/>
        </w:rPr>
        <w:t>.</w:t>
      </w:r>
      <w:r w:rsidR="007D7B09" w:rsidRPr="00661664">
        <w:rPr>
          <w:b/>
          <w:sz w:val="22"/>
          <w:szCs w:val="22"/>
        </w:rPr>
        <w:t>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4D4D64" w:rsidRPr="00661664">
        <w:rPr>
          <w:sz w:val="22"/>
          <w:szCs w:val="22"/>
        </w:rPr>
        <w:t>Zhotovitel má dle</w:t>
      </w:r>
      <w:r w:rsidR="00341940" w:rsidRPr="00661664">
        <w:rPr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v souladu s cenovou kalkulací </w:t>
      </w:r>
      <w:r w:rsidR="00341940" w:rsidRPr="004E5DAC">
        <w:rPr>
          <w:iCs/>
          <w:sz w:val="22"/>
          <w:szCs w:val="22"/>
        </w:rPr>
        <w:t>(v příloze č</w:t>
      </w:r>
      <w:r w:rsidR="00246A5D" w:rsidRPr="004E5DAC">
        <w:rPr>
          <w:iCs/>
          <w:sz w:val="22"/>
          <w:szCs w:val="22"/>
        </w:rPr>
        <w:t xml:space="preserve">. 2 </w:t>
      </w:r>
      <w:r w:rsidR="00341940" w:rsidRPr="004E5DAC">
        <w:rPr>
          <w:iCs/>
          <w:sz w:val="22"/>
          <w:szCs w:val="22"/>
        </w:rPr>
        <w:t>smlouvy)</w:t>
      </w:r>
      <w:r w:rsidR="00341940" w:rsidRPr="00661664">
        <w:rPr>
          <w:sz w:val="22"/>
          <w:szCs w:val="22"/>
        </w:rPr>
        <w:t xml:space="preserve"> od celkové ceny odečtena.</w:t>
      </w:r>
    </w:p>
    <w:p w14:paraId="30A45D5E" w14:textId="77777777" w:rsidR="001F6C19" w:rsidRPr="00661664" w:rsidRDefault="001F6C19" w:rsidP="00A7219E">
      <w:pPr>
        <w:jc w:val="both"/>
        <w:rPr>
          <w:b/>
          <w:color w:val="FF0000"/>
          <w:sz w:val="22"/>
          <w:szCs w:val="22"/>
        </w:rPr>
      </w:pPr>
    </w:p>
    <w:p w14:paraId="2C9E9D6A" w14:textId="77777777" w:rsidR="00DC20C6" w:rsidRPr="00661664" w:rsidRDefault="00DC20C6" w:rsidP="00341940">
      <w:pPr>
        <w:jc w:val="center"/>
        <w:rPr>
          <w:b/>
          <w:color w:val="FF0000"/>
          <w:sz w:val="22"/>
          <w:szCs w:val="22"/>
        </w:rPr>
      </w:pPr>
    </w:p>
    <w:p w14:paraId="5C09C32C" w14:textId="5BE57558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E950B4">
        <w:rPr>
          <w:b/>
          <w:bCs/>
          <w:sz w:val="22"/>
          <w:szCs w:val="22"/>
        </w:rPr>
        <w:t>4</w:t>
      </w:r>
    </w:p>
    <w:p w14:paraId="7D915CC0" w14:textId="77777777" w:rsidR="00D21076" w:rsidRPr="00661664" w:rsidRDefault="00D2107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4CA035EC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39418875" w14:textId="2EF065CA" w:rsidR="003411B4" w:rsidRPr="00661664" w:rsidRDefault="00E950B4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.1</w:t>
      </w:r>
      <w:r w:rsidR="003411B4" w:rsidRPr="00661664">
        <w:rPr>
          <w:b/>
          <w:sz w:val="22"/>
          <w:szCs w:val="22"/>
        </w:rPr>
        <w:t xml:space="preserve"> </w:t>
      </w:r>
      <w:r w:rsidR="003411B4" w:rsidRPr="00661664">
        <w:rPr>
          <w:b/>
          <w:sz w:val="22"/>
          <w:szCs w:val="22"/>
        </w:rPr>
        <w:tab/>
      </w:r>
      <w:r w:rsidR="003411B4" w:rsidRPr="00661664">
        <w:rPr>
          <w:sz w:val="22"/>
          <w:szCs w:val="22"/>
        </w:rPr>
        <w:t xml:space="preserve">Objednatel uhradí cenu za dílo bezhotovostně po převzetí dokončeného díla na základě daňového dokladu (dále jen „faktura“) vystaveného zhotovitelem. </w:t>
      </w:r>
    </w:p>
    <w:p w14:paraId="221CD5A9" w14:textId="0E1D69BD" w:rsidR="00FC26E2" w:rsidRPr="00661664" w:rsidRDefault="00E950B4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.2</w:t>
      </w:r>
      <w:r w:rsidR="00FC26E2" w:rsidRPr="00661664">
        <w:rPr>
          <w:sz w:val="22"/>
          <w:szCs w:val="22"/>
        </w:rPr>
        <w:tab/>
        <w:t>Zhotovitel není oprávněn požadovat jakékoli zálohy.</w:t>
      </w:r>
    </w:p>
    <w:p w14:paraId="473D701D" w14:textId="349EB6B0" w:rsidR="003411B4" w:rsidRPr="00661664" w:rsidRDefault="00E950B4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FC26E2" w:rsidRPr="00661664">
        <w:rPr>
          <w:b/>
          <w:sz w:val="22"/>
          <w:szCs w:val="22"/>
        </w:rPr>
        <w:t>.3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Zhotovitel fakturu </w:t>
      </w:r>
      <w:proofErr w:type="gramStart"/>
      <w:r w:rsidR="003411B4" w:rsidRPr="00661664">
        <w:rPr>
          <w:sz w:val="22"/>
          <w:szCs w:val="22"/>
        </w:rPr>
        <w:t>doručí</w:t>
      </w:r>
      <w:proofErr w:type="gramEnd"/>
      <w:r w:rsidR="003411B4" w:rsidRPr="00661664">
        <w:rPr>
          <w:sz w:val="22"/>
          <w:szCs w:val="22"/>
        </w:rPr>
        <w:t xml:space="preserve"> objednateli </w:t>
      </w:r>
      <w:r w:rsidR="00944481">
        <w:t>elektronicky na adresu fakturace@nempk.cz.</w:t>
      </w:r>
    </w:p>
    <w:p w14:paraId="1B02D976" w14:textId="1FE7235F" w:rsidR="003411B4" w:rsidRPr="00E950B4" w:rsidRDefault="00E950B4" w:rsidP="00E950B4">
      <w:pPr>
        <w:tabs>
          <w:tab w:val="left" w:pos="709"/>
        </w:tabs>
        <w:ind w:left="705" w:hanging="705"/>
        <w:jc w:val="both"/>
        <w:rPr>
          <w:sz w:val="22"/>
          <w:szCs w:val="22"/>
        </w:rPr>
      </w:pPr>
      <w:r w:rsidRPr="00E950B4">
        <w:rPr>
          <w:b/>
          <w:bCs/>
          <w:sz w:val="22"/>
          <w:szCs w:val="22"/>
        </w:rPr>
        <w:t>4.4.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E950B4">
        <w:rPr>
          <w:rFonts w:eastAsia="SimSun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6B4E1E78" w14:textId="4EC4DEC9" w:rsidR="003411B4" w:rsidRPr="00661664" w:rsidRDefault="00E950B4" w:rsidP="00A7219E">
      <w:pPr>
        <w:ind w:left="720" w:hanging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5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Splatnost</w:t>
      </w:r>
      <w:r w:rsidR="003411B4" w:rsidRPr="00661664">
        <w:rPr>
          <w:sz w:val="22"/>
          <w:szCs w:val="22"/>
          <w:vertAlign w:val="superscript"/>
        </w:rPr>
        <w:t xml:space="preserve"> </w:t>
      </w:r>
      <w:r w:rsidR="003411B4" w:rsidRPr="00661664">
        <w:rPr>
          <w:sz w:val="22"/>
          <w:szCs w:val="22"/>
        </w:rPr>
        <w:t>faktury je 30 dnů ode dne jejího doručení objednateli.</w:t>
      </w:r>
    </w:p>
    <w:p w14:paraId="2EF3CF11" w14:textId="6505E9C4" w:rsidR="003411B4" w:rsidRPr="00661664" w:rsidRDefault="00E950B4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Faktura se považuje za uhrazenou okamžikem odepsání fakturované částky z účtu objednatele a jejím směrováním na účet zhotovitele.</w:t>
      </w:r>
    </w:p>
    <w:p w14:paraId="5A5B8130" w14:textId="10624BEC" w:rsidR="003411B4" w:rsidRPr="00661664" w:rsidRDefault="00E950B4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Objednatel </w:t>
      </w:r>
      <w:r w:rsidR="00FC26E2" w:rsidRPr="00661664">
        <w:rPr>
          <w:sz w:val="22"/>
          <w:szCs w:val="22"/>
        </w:rPr>
        <w:t>si vyhrazuje právo vrátit zhotoviteli do data jeho splatnosti daňový doklad – fakturu, který nebude obsahovat</w:t>
      </w:r>
      <w:r w:rsidR="003411B4" w:rsidRPr="00661664">
        <w:rPr>
          <w:sz w:val="22"/>
          <w:szCs w:val="22"/>
        </w:rPr>
        <w:t xml:space="preserve"> některý údaj nebo přílohu uvedenou ve smlouvě nebo má jiné závady v obsahu. Při vrácení faktury objednatel uvede důvod jejího vrácení a v případě oprávněného vrácení zhotovitel vystaví fakturu novou. Oprávněným vrácením faktury přestává běžet původní lhůta splatnosti a </w:t>
      </w:r>
      <w:proofErr w:type="gramStart"/>
      <w:r w:rsidR="003411B4" w:rsidRPr="00661664">
        <w:rPr>
          <w:sz w:val="22"/>
          <w:szCs w:val="22"/>
        </w:rPr>
        <w:t>běží</w:t>
      </w:r>
      <w:proofErr w:type="gramEnd"/>
      <w:r w:rsidR="003411B4" w:rsidRPr="00661664">
        <w:rPr>
          <w:sz w:val="22"/>
          <w:szCs w:val="22"/>
        </w:rPr>
        <w:t xml:space="preserve"> znovu ode dne doručení nové faktury objednateli. Zhotovitel je povinen novou fakturu doručit objednateli do 10 dnů ode dne, kdy mu byla doručena oprávněně vrácená faktura.</w:t>
      </w:r>
    </w:p>
    <w:p w14:paraId="0377E941" w14:textId="77777777" w:rsidR="00341940" w:rsidRPr="00661664" w:rsidRDefault="00341940" w:rsidP="00341940">
      <w:pPr>
        <w:ind w:left="360"/>
        <w:jc w:val="both"/>
        <w:rPr>
          <w:sz w:val="22"/>
          <w:szCs w:val="22"/>
        </w:rPr>
      </w:pPr>
    </w:p>
    <w:p w14:paraId="2A3C1BC9" w14:textId="77777777" w:rsidR="00DC20C6" w:rsidRPr="00661664" w:rsidRDefault="00DC20C6" w:rsidP="00341940">
      <w:pPr>
        <w:ind w:left="360"/>
        <w:jc w:val="both"/>
        <w:rPr>
          <w:sz w:val="22"/>
          <w:szCs w:val="22"/>
        </w:rPr>
      </w:pPr>
    </w:p>
    <w:p w14:paraId="5F02B832" w14:textId="7FEDCCAF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E950B4">
        <w:rPr>
          <w:b/>
          <w:bCs/>
          <w:sz w:val="22"/>
          <w:szCs w:val="22"/>
        </w:rPr>
        <w:t>5</w:t>
      </w:r>
    </w:p>
    <w:p w14:paraId="06614FA0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 xml:space="preserve">Podmínky provádění díla </w:t>
      </w:r>
    </w:p>
    <w:p w14:paraId="5E387175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36658885" w14:textId="00C6FE52" w:rsidR="00F821BC" w:rsidRPr="00661664" w:rsidRDefault="00E950B4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F821BC" w:rsidRPr="00661664">
        <w:rPr>
          <w:sz w:val="22"/>
          <w:szCs w:val="22"/>
        </w:rPr>
        <w:t>Zhotovitel je povinen provést dílo řádně a včas v souladu s odsouhlaseným harmonogramem. Zhotovitel je povinen postupovat při provádění díla s</w:t>
      </w:r>
      <w:r w:rsidR="001F6C19" w:rsidRPr="00661664">
        <w:rPr>
          <w:sz w:val="22"/>
          <w:szCs w:val="22"/>
        </w:rPr>
        <w:t> </w:t>
      </w:r>
      <w:r w:rsidR="00F821BC" w:rsidRPr="00661664">
        <w:rPr>
          <w:sz w:val="22"/>
          <w:szCs w:val="22"/>
        </w:rPr>
        <w:t>náležitou</w:t>
      </w:r>
      <w:r w:rsidR="001F6C19" w:rsidRPr="00661664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odbornou péči a podle pokynů objednatele. Při provádění díla je zhotovitel povinen upozorňovat objednatele na nevhodnost jeho pokynů, které by mohly mít za následek újmu na právech objednatele nebo vznik škody. Pokud objednatel i přes upozornění na splnění svých pokynů trvá, neodpovídá zhotovitel za případnou škodu tím vzniklou.</w:t>
      </w:r>
    </w:p>
    <w:p w14:paraId="7033292F" w14:textId="2E1814ED" w:rsidR="00F821BC" w:rsidRPr="00661664" w:rsidRDefault="00E950B4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821BC" w:rsidRPr="00661664">
        <w:rPr>
          <w:b/>
          <w:sz w:val="22"/>
          <w:szCs w:val="22"/>
        </w:rPr>
        <w:t>.2</w:t>
      </w:r>
      <w:r w:rsidR="00F821BC" w:rsidRPr="00661664">
        <w:rPr>
          <w:sz w:val="22"/>
          <w:szCs w:val="22"/>
        </w:rPr>
        <w:tab/>
        <w:t>Dodávky, práce a služby, které jsou předmětem této smlouvy</w:t>
      </w:r>
      <w:r w:rsidR="00C40EE1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zhotovitel dodá nebo provede v takovém rozsahu a jakosti, aby výsledkem bylo kompletní dílo odpovídající podmínkám stanoveným touto smlouvou a účelu použití.</w:t>
      </w:r>
    </w:p>
    <w:p w14:paraId="75BFEC3A" w14:textId="08797CB2" w:rsidR="00F821BC" w:rsidRPr="00661664" w:rsidRDefault="00E950B4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7D7B09" w:rsidRPr="00661664">
        <w:rPr>
          <w:b/>
          <w:sz w:val="22"/>
          <w:szCs w:val="22"/>
        </w:rPr>
        <w:t>.3</w:t>
      </w:r>
      <w:r w:rsidR="00F821BC" w:rsidRPr="00661664">
        <w:rPr>
          <w:sz w:val="22"/>
          <w:szCs w:val="22"/>
        </w:rPr>
        <w:tab/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661664">
        <w:rPr>
          <w:sz w:val="22"/>
          <w:szCs w:val="22"/>
        </w:rPr>
        <w:t xml:space="preserve">jejichž provedení je pro řádné </w:t>
      </w:r>
      <w:r w:rsidR="00F821BC" w:rsidRPr="00661664">
        <w:rPr>
          <w:sz w:val="22"/>
          <w:szCs w:val="22"/>
        </w:rPr>
        <w:t>a</w:t>
      </w:r>
      <w:r w:rsidR="0077479C" w:rsidRPr="00661664">
        <w:rPr>
          <w:sz w:val="22"/>
          <w:szCs w:val="22"/>
        </w:rPr>
        <w:t xml:space="preserve"> </w:t>
      </w:r>
      <w:r w:rsidR="00F821BC" w:rsidRPr="00661664">
        <w:rPr>
          <w:sz w:val="22"/>
          <w:szCs w:val="22"/>
        </w:rPr>
        <w:t>včasné dokončení díla nezbytné.</w:t>
      </w:r>
    </w:p>
    <w:p w14:paraId="5ED66C86" w14:textId="2FA7CF0F" w:rsidR="00F821BC" w:rsidRPr="00661664" w:rsidRDefault="00E950B4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7D7B09" w:rsidRPr="00661664">
        <w:rPr>
          <w:b/>
          <w:sz w:val="22"/>
          <w:szCs w:val="22"/>
        </w:rPr>
        <w:t>.4</w:t>
      </w:r>
      <w:r w:rsidR="00F821BC" w:rsidRPr="00661664">
        <w:rPr>
          <w:sz w:val="22"/>
          <w:szCs w:val="22"/>
        </w:rPr>
        <w:tab/>
        <w:t>Zhotovi</w:t>
      </w:r>
      <w:r w:rsidR="0077479C" w:rsidRPr="00661664">
        <w:rPr>
          <w:sz w:val="22"/>
          <w:szCs w:val="22"/>
        </w:rPr>
        <w:t>tel je povinen při realizaci dí</w:t>
      </w:r>
      <w:r w:rsidR="00F821BC" w:rsidRPr="00661664">
        <w:rPr>
          <w:sz w:val="22"/>
          <w:szCs w:val="22"/>
        </w:rPr>
        <w:t xml:space="preserve">la dodržovat veškeré předpisy, pokud se vztahují k prováděnému </w:t>
      </w:r>
      <w:r w:rsidR="0077479C" w:rsidRPr="00661664">
        <w:rPr>
          <w:sz w:val="22"/>
          <w:szCs w:val="22"/>
        </w:rPr>
        <w:t>dí</w:t>
      </w:r>
      <w:r w:rsidR="00F821BC" w:rsidRPr="00661664">
        <w:rPr>
          <w:sz w:val="22"/>
          <w:szCs w:val="22"/>
        </w:rPr>
        <w:t>lu. Pokud porušením t</w:t>
      </w:r>
      <w:r w:rsidR="0077479C" w:rsidRPr="00661664">
        <w:rPr>
          <w:sz w:val="22"/>
          <w:szCs w:val="22"/>
        </w:rPr>
        <w:t>ěchto předpisů zhotovitelem vzn</w:t>
      </w:r>
      <w:r w:rsidR="00F821BC" w:rsidRPr="00661664">
        <w:rPr>
          <w:sz w:val="22"/>
          <w:szCs w:val="22"/>
        </w:rPr>
        <w:t>ikne škoda, nese náklady zhotovitel.</w:t>
      </w:r>
    </w:p>
    <w:p w14:paraId="5BB955D4" w14:textId="193E78D8" w:rsidR="00F821BC" w:rsidRPr="00661664" w:rsidRDefault="00E950B4" w:rsidP="00E950B4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5</w:t>
      </w:r>
      <w:r w:rsidR="007D7B09" w:rsidRPr="00661664">
        <w:rPr>
          <w:b/>
          <w:sz w:val="22"/>
          <w:szCs w:val="22"/>
        </w:rPr>
        <w:t>.5</w:t>
      </w:r>
      <w:r w:rsidR="00F821BC" w:rsidRPr="00661664">
        <w:rPr>
          <w:sz w:val="22"/>
          <w:szCs w:val="22"/>
        </w:rPr>
        <w:tab/>
        <w:t>Předmět díla musí v</w:t>
      </w:r>
      <w:r w:rsidR="0077479C" w:rsidRPr="00661664">
        <w:rPr>
          <w:sz w:val="22"/>
          <w:szCs w:val="22"/>
        </w:rPr>
        <w:t>yhovovat technickým a právním nor</w:t>
      </w:r>
      <w:r w:rsidR="00F821BC" w:rsidRPr="00661664">
        <w:rPr>
          <w:sz w:val="22"/>
          <w:szCs w:val="22"/>
        </w:rPr>
        <w:t xml:space="preserve">mám </w:t>
      </w:r>
      <w:r w:rsidR="00A755BD" w:rsidRPr="00661664">
        <w:rPr>
          <w:sz w:val="22"/>
          <w:szCs w:val="22"/>
        </w:rPr>
        <w:t>a ostatním předpisům platným v Č</w:t>
      </w:r>
      <w:r w:rsidR="00F821BC" w:rsidRPr="00661664">
        <w:rPr>
          <w:sz w:val="22"/>
          <w:szCs w:val="22"/>
        </w:rPr>
        <w:t>eské republice</w:t>
      </w:r>
      <w:r w:rsidR="00A755BD" w:rsidRPr="00661664">
        <w:rPr>
          <w:sz w:val="22"/>
          <w:szCs w:val="22"/>
        </w:rPr>
        <w:t>.</w:t>
      </w:r>
      <w:r w:rsidR="0077479C" w:rsidRPr="00661664">
        <w:rPr>
          <w:sz w:val="22"/>
          <w:szCs w:val="22"/>
        </w:rPr>
        <w:t xml:space="preserve"> </w:t>
      </w:r>
    </w:p>
    <w:p w14:paraId="701E955B" w14:textId="50766C93" w:rsidR="006C0BCE" w:rsidRPr="00661664" w:rsidRDefault="00E950B4" w:rsidP="006C0BCE">
      <w:pPr>
        <w:ind w:left="705" w:hanging="705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>5</w:t>
      </w:r>
      <w:r w:rsidR="00F70281" w:rsidRPr="00661664">
        <w:rPr>
          <w:b/>
          <w:iCs/>
          <w:sz w:val="22"/>
          <w:szCs w:val="22"/>
        </w:rPr>
        <w:t>.</w:t>
      </w:r>
      <w:r>
        <w:rPr>
          <w:b/>
          <w:iCs/>
          <w:sz w:val="22"/>
          <w:szCs w:val="22"/>
        </w:rPr>
        <w:t>6</w:t>
      </w:r>
      <w:r w:rsidR="006C0BCE" w:rsidRPr="00661664">
        <w:rPr>
          <w:iCs/>
          <w:sz w:val="22"/>
          <w:szCs w:val="22"/>
        </w:rPr>
        <w:t xml:space="preserve"> </w:t>
      </w:r>
      <w:r w:rsidR="006C0BCE" w:rsidRPr="00661664">
        <w:rPr>
          <w:iCs/>
          <w:sz w:val="22"/>
          <w:szCs w:val="22"/>
        </w:rPr>
        <w:tab/>
        <w:t>O předání věci k provedení díla bude sepsán zápis, který bude obsahovat informace o tom, co a v jakém stavu a rozsahu bylo předáno, kdo předal a převzal, kdy a kde k převzetí došlo.</w:t>
      </w:r>
    </w:p>
    <w:p w14:paraId="6054C11D" w14:textId="620D890A" w:rsidR="0077479C" w:rsidRPr="00661664" w:rsidRDefault="001E54F2" w:rsidP="006C0BCE">
      <w:pPr>
        <w:ind w:left="705" w:hanging="705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>5</w:t>
      </w:r>
      <w:r w:rsidR="00F70281" w:rsidRPr="00661664">
        <w:rPr>
          <w:b/>
          <w:iCs/>
          <w:sz w:val="22"/>
          <w:szCs w:val="22"/>
        </w:rPr>
        <w:t>.</w:t>
      </w:r>
      <w:r>
        <w:rPr>
          <w:b/>
          <w:iCs/>
          <w:sz w:val="22"/>
          <w:szCs w:val="22"/>
        </w:rPr>
        <w:t>7</w:t>
      </w:r>
      <w:r w:rsidR="0077479C" w:rsidRPr="00661664">
        <w:rPr>
          <w:iCs/>
          <w:sz w:val="22"/>
          <w:szCs w:val="22"/>
        </w:rPr>
        <w:tab/>
        <w:t xml:space="preserve">Objednatel je povinen poskytnout zhotoviteli ke splnění díla </w:t>
      </w:r>
      <w:r w:rsidR="001D0767">
        <w:rPr>
          <w:iCs/>
          <w:sz w:val="22"/>
          <w:szCs w:val="22"/>
        </w:rPr>
        <w:t>součinnost potřebnou k realizaci</w:t>
      </w:r>
      <w:r w:rsidR="0077479C" w:rsidRPr="00661664">
        <w:rPr>
          <w:iCs/>
          <w:sz w:val="22"/>
          <w:szCs w:val="22"/>
        </w:rPr>
        <w:t xml:space="preserve"> předmětu smlouvy. Pokud objednatel neposkytne dohodnutou součinnost, má zhotovitel právo požadovat na objednateli posunutí stanovených termínů o čas, po který zhotovitel nemohl pracovat na plnění předmětu smlouvy v důsledku neposkytnutí součinnosti ze strany objednatele.</w:t>
      </w:r>
    </w:p>
    <w:p w14:paraId="2E815585" w14:textId="17EA2B60" w:rsidR="0077479C" w:rsidRPr="00661664" w:rsidRDefault="001E54F2" w:rsidP="006C0BCE">
      <w:pPr>
        <w:ind w:left="705" w:hanging="705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>5</w:t>
      </w:r>
      <w:r w:rsidR="007D7B09" w:rsidRPr="00661664">
        <w:rPr>
          <w:b/>
          <w:iCs/>
          <w:sz w:val="22"/>
          <w:szCs w:val="22"/>
        </w:rPr>
        <w:t>.</w:t>
      </w:r>
      <w:r>
        <w:rPr>
          <w:b/>
          <w:iCs/>
          <w:sz w:val="22"/>
          <w:szCs w:val="22"/>
        </w:rPr>
        <w:t>8</w:t>
      </w:r>
      <w:r w:rsidR="0077479C" w:rsidRPr="00661664">
        <w:rPr>
          <w:iCs/>
          <w:sz w:val="22"/>
          <w:szCs w:val="22"/>
        </w:rPr>
        <w:tab/>
        <w:t>Objednatel je povinen zhotoviteli poskytnout veškeré podklady a informace nezbytné k provedení díla.</w:t>
      </w:r>
    </w:p>
    <w:p w14:paraId="32BA9CF1" w14:textId="18283F29" w:rsidR="006C0BCE" w:rsidRPr="00661664" w:rsidRDefault="001E54F2" w:rsidP="006C0BCE">
      <w:pPr>
        <w:ind w:left="705" w:hanging="705"/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>5</w:t>
      </w:r>
      <w:r w:rsidR="00F70281" w:rsidRPr="00661664">
        <w:rPr>
          <w:b/>
          <w:iCs/>
          <w:sz w:val="22"/>
          <w:szCs w:val="22"/>
        </w:rPr>
        <w:t>.</w:t>
      </w:r>
      <w:r>
        <w:rPr>
          <w:b/>
          <w:iCs/>
          <w:sz w:val="22"/>
          <w:szCs w:val="22"/>
        </w:rPr>
        <w:t>9</w:t>
      </w:r>
      <w:r w:rsidR="006C0BCE" w:rsidRPr="00661664">
        <w:rPr>
          <w:iCs/>
          <w:sz w:val="22"/>
          <w:szCs w:val="22"/>
        </w:rPr>
        <w:tab/>
        <w:t>Objednatel je oprávněn kontrolovat provádění díla prostřednictví pověřených osob</w:t>
      </w:r>
      <w:r w:rsidR="006C0BCE" w:rsidRPr="00661664">
        <w:rPr>
          <w:sz w:val="22"/>
          <w:szCs w:val="22"/>
        </w:rPr>
        <w:t>.</w:t>
      </w:r>
    </w:p>
    <w:p w14:paraId="3C23AA49" w14:textId="4A065E19" w:rsidR="006C0BCE" w:rsidRPr="00661664" w:rsidRDefault="001E54F2" w:rsidP="006C0BCE">
      <w:pPr>
        <w:ind w:left="705" w:hanging="705"/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>5</w:t>
      </w:r>
      <w:r w:rsidR="00F70281" w:rsidRPr="00661664">
        <w:rPr>
          <w:b/>
          <w:iCs/>
          <w:sz w:val="22"/>
          <w:szCs w:val="22"/>
        </w:rPr>
        <w:t>.1</w:t>
      </w:r>
      <w:r>
        <w:rPr>
          <w:b/>
          <w:iCs/>
          <w:sz w:val="22"/>
          <w:szCs w:val="22"/>
        </w:rPr>
        <w:t>0</w:t>
      </w:r>
      <w:r w:rsidR="006C0BCE" w:rsidRPr="00661664">
        <w:rPr>
          <w:iCs/>
          <w:sz w:val="22"/>
          <w:szCs w:val="22"/>
        </w:rPr>
        <w:tab/>
        <w:t xml:space="preserve">Na výzvu objednatele je zhotovitel povinen průběžně jej informovat o stavu rozpracovaného díla, předkládat mu dílčí výsledky </w:t>
      </w:r>
      <w:r w:rsidR="0077479C" w:rsidRPr="00661664">
        <w:rPr>
          <w:iCs/>
          <w:sz w:val="22"/>
          <w:szCs w:val="22"/>
        </w:rPr>
        <w:t>a ro</w:t>
      </w:r>
      <w:r w:rsidR="006C0BCE" w:rsidRPr="00661664">
        <w:rPr>
          <w:iCs/>
          <w:sz w:val="22"/>
          <w:szCs w:val="22"/>
        </w:rPr>
        <w:t>zpracovanou dokumentaci s ním konzultovat</w:t>
      </w:r>
      <w:r w:rsidR="006C0BCE" w:rsidRPr="00661664">
        <w:rPr>
          <w:sz w:val="22"/>
          <w:szCs w:val="22"/>
        </w:rPr>
        <w:t>.</w:t>
      </w:r>
    </w:p>
    <w:p w14:paraId="3F48791A" w14:textId="086D07A1" w:rsidR="006C0BCE" w:rsidRPr="00661664" w:rsidRDefault="001E54F2" w:rsidP="006C0BCE">
      <w:pPr>
        <w:ind w:left="705" w:hanging="705"/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>5</w:t>
      </w:r>
      <w:r w:rsidR="00F70281" w:rsidRPr="00661664">
        <w:rPr>
          <w:b/>
          <w:iCs/>
          <w:sz w:val="22"/>
          <w:szCs w:val="22"/>
        </w:rPr>
        <w:t>.1</w:t>
      </w:r>
      <w:r>
        <w:rPr>
          <w:b/>
          <w:iCs/>
          <w:sz w:val="22"/>
          <w:szCs w:val="22"/>
        </w:rPr>
        <w:t>1</w:t>
      </w:r>
      <w:r w:rsidR="00964A59" w:rsidRPr="00661664">
        <w:rPr>
          <w:iCs/>
          <w:sz w:val="22"/>
          <w:szCs w:val="22"/>
        </w:rPr>
        <w:tab/>
      </w:r>
      <w:r w:rsidR="006C0BCE" w:rsidRPr="00661664">
        <w:rPr>
          <w:iCs/>
          <w:sz w:val="22"/>
          <w:szCs w:val="22"/>
        </w:rPr>
        <w:t>Na žádost objednatele je zhotovitel povinen prokázat, že se na plnění z této smlouvy podílejí zodpovědné osoby (nebo schválení náhradníci), které uvedl v rámci prokázání kvalifikace v zadávacím řízení veřejné zakázky, na jehož základě byla tato smlouva uzavřena</w:t>
      </w:r>
      <w:r w:rsidR="006C0BCE" w:rsidRPr="00661664">
        <w:rPr>
          <w:sz w:val="22"/>
          <w:szCs w:val="22"/>
        </w:rPr>
        <w:t>.</w:t>
      </w:r>
    </w:p>
    <w:p w14:paraId="5A5AB854" w14:textId="45256A55" w:rsidR="006C0BCE" w:rsidRPr="00661664" w:rsidRDefault="001E54F2" w:rsidP="006C0BCE">
      <w:pPr>
        <w:ind w:left="705" w:hanging="705"/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>5</w:t>
      </w:r>
      <w:r w:rsidR="00964A59" w:rsidRPr="00661664">
        <w:rPr>
          <w:b/>
          <w:iCs/>
          <w:sz w:val="22"/>
          <w:szCs w:val="22"/>
        </w:rPr>
        <w:t>.1</w:t>
      </w:r>
      <w:r>
        <w:rPr>
          <w:b/>
          <w:iCs/>
          <w:sz w:val="22"/>
          <w:szCs w:val="22"/>
        </w:rPr>
        <w:t>2</w:t>
      </w:r>
      <w:r w:rsidR="006C0BCE" w:rsidRPr="00661664">
        <w:rPr>
          <w:iCs/>
          <w:sz w:val="22"/>
          <w:szCs w:val="22"/>
        </w:rPr>
        <w:tab/>
        <w:t>Smluvní st</w:t>
      </w:r>
      <w:r w:rsidR="00565C93" w:rsidRPr="00661664">
        <w:rPr>
          <w:iCs/>
          <w:sz w:val="22"/>
          <w:szCs w:val="22"/>
        </w:rPr>
        <w:t xml:space="preserve">rany odchylně od ustanovení § </w:t>
      </w:r>
      <w:r w:rsidR="006C0BCE" w:rsidRPr="00661664">
        <w:rPr>
          <w:iCs/>
          <w:sz w:val="22"/>
          <w:szCs w:val="22"/>
        </w:rPr>
        <w:t>2589 Sb</w:t>
      </w:r>
      <w:r w:rsidR="006C0BCE" w:rsidRPr="00661664">
        <w:rPr>
          <w:sz w:val="22"/>
          <w:szCs w:val="22"/>
        </w:rPr>
        <w:t>., OZ sjednaly, že zhotovitel je oprávněn k plnění této smlouvy použít třetích osob jen s předchozím písemným souhlasem objednatele.</w:t>
      </w:r>
    </w:p>
    <w:p w14:paraId="655E5F35" w14:textId="695BC91C" w:rsidR="00964A59" w:rsidRPr="004E5DAC" w:rsidRDefault="00964A59" w:rsidP="00964A59">
      <w:pPr>
        <w:ind w:left="705" w:hanging="705"/>
        <w:jc w:val="both"/>
        <w:rPr>
          <w:iCs/>
          <w:sz w:val="22"/>
          <w:szCs w:val="22"/>
        </w:rPr>
      </w:pPr>
      <w:r w:rsidRPr="00661664">
        <w:rPr>
          <w:sz w:val="22"/>
          <w:szCs w:val="22"/>
        </w:rPr>
        <w:tab/>
      </w:r>
      <w:r w:rsidRPr="004E5DAC">
        <w:rPr>
          <w:iCs/>
          <w:sz w:val="22"/>
          <w:szCs w:val="22"/>
        </w:rPr>
        <w:t>Zhotovitel je oprávněn realizovat dílo ve sp</w:t>
      </w:r>
      <w:r w:rsidR="00346380" w:rsidRPr="004E5DAC">
        <w:rPr>
          <w:iCs/>
          <w:sz w:val="22"/>
          <w:szCs w:val="22"/>
        </w:rPr>
        <w:t>olupráci s jinými subjekty – s</w:t>
      </w:r>
      <w:r w:rsidR="00246A5D" w:rsidRPr="004E5DAC">
        <w:rPr>
          <w:iCs/>
          <w:sz w:val="22"/>
          <w:szCs w:val="22"/>
        </w:rPr>
        <w:t xml:space="preserve"> </w:t>
      </w:r>
      <w:r w:rsidR="00346380" w:rsidRPr="004E5DAC">
        <w:rPr>
          <w:iCs/>
          <w:sz w:val="22"/>
          <w:szCs w:val="22"/>
        </w:rPr>
        <w:t>pod</w:t>
      </w:r>
      <w:r w:rsidRPr="004E5DAC">
        <w:rPr>
          <w:iCs/>
          <w:sz w:val="22"/>
          <w:szCs w:val="22"/>
        </w:rPr>
        <w:t>dodavateli. Zhotovitel je přitom plně odpovědný za</w:t>
      </w:r>
      <w:r w:rsidR="00346380" w:rsidRPr="004E5DAC">
        <w:rPr>
          <w:iCs/>
          <w:sz w:val="22"/>
          <w:szCs w:val="22"/>
        </w:rPr>
        <w:t xml:space="preserve"> provádění prací svých pod</w:t>
      </w:r>
      <w:r w:rsidRPr="004E5DAC">
        <w:rPr>
          <w:iCs/>
          <w:sz w:val="22"/>
          <w:szCs w:val="22"/>
        </w:rPr>
        <w:t>dodavatelů. Zhotovitel je povinen na výzvu objednatele, předložit ob</w:t>
      </w:r>
      <w:r w:rsidR="00346380" w:rsidRPr="004E5DAC">
        <w:rPr>
          <w:iCs/>
          <w:sz w:val="22"/>
          <w:szCs w:val="22"/>
        </w:rPr>
        <w:t>jednateli seznam všech svých poddodavatelů.  Změnu pod</w:t>
      </w:r>
      <w:r w:rsidRPr="004E5DAC">
        <w:rPr>
          <w:iCs/>
          <w:sz w:val="22"/>
          <w:szCs w:val="22"/>
        </w:rPr>
        <w:t>dodavatele, jehož prostřednictvím zhotovitel prokázal v rámci výběrového řízení na realizaci díla kvalifikační předpoklady, není zhotovitel oprávněn provést bez předchozího písemného souhlasu objednatele. Veškeré odborné práce musí vykonávat</w:t>
      </w:r>
      <w:r w:rsidR="00346380" w:rsidRPr="004E5DAC">
        <w:rPr>
          <w:iCs/>
          <w:sz w:val="22"/>
          <w:szCs w:val="22"/>
        </w:rPr>
        <w:t xml:space="preserve"> pracovníci zhotovitele nebo pod</w:t>
      </w:r>
      <w:r w:rsidRPr="004E5DAC">
        <w:rPr>
          <w:iCs/>
          <w:sz w:val="22"/>
          <w:szCs w:val="22"/>
        </w:rPr>
        <w:t>dodavatelů mající příslušnou kvalifikaci. Doklad o jejich kvalifikaci je zhotovitel na požádání objednatele povinen předložit.</w:t>
      </w:r>
    </w:p>
    <w:p w14:paraId="77F05546" w14:textId="330FC353" w:rsidR="00F70281" w:rsidRPr="00661664" w:rsidRDefault="001E54F2" w:rsidP="00F70281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964A59" w:rsidRPr="00661664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3</w:t>
      </w:r>
      <w:r w:rsidR="0077479C" w:rsidRPr="00661664">
        <w:rPr>
          <w:sz w:val="22"/>
          <w:szCs w:val="22"/>
        </w:rPr>
        <w:tab/>
      </w:r>
      <w:r w:rsidR="00F70281" w:rsidRPr="00661664">
        <w:rPr>
          <w:sz w:val="22"/>
          <w:szCs w:val="22"/>
        </w:rPr>
        <w:tab/>
        <w:t>Veškerá dokumentace k dílu musí být v českém jazyce.</w:t>
      </w:r>
    </w:p>
    <w:p w14:paraId="5A044F7F" w14:textId="7883CA08" w:rsidR="00341940" w:rsidRPr="00661664" w:rsidRDefault="001E54F2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341940" w:rsidRPr="00661664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4</w:t>
      </w:r>
      <w:r w:rsidR="00341940" w:rsidRPr="00661664">
        <w:rPr>
          <w:sz w:val="22"/>
          <w:szCs w:val="22"/>
        </w:rPr>
        <w:tab/>
        <w:t>Objednatel je oprávněn přerušit provádění díla v případě, že zhotovitel závažným způsobem porušuje své povinnosti plynoucí mu z této smlouvy. O dobu, po kterou bylo nutno provádění díla přerušit, se neprodlužuje doba plnění díla. Zhotovitel nemá nárok na úhradu nákladů spojených s přerušením provádění díla.</w:t>
      </w:r>
    </w:p>
    <w:p w14:paraId="726A98B8" w14:textId="7AF1369C" w:rsidR="00341940" w:rsidRPr="00661664" w:rsidRDefault="001E54F2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964A59"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prohlašuje, že dílo není zatíženo žádnými právy třetích osob. Zhotovitel odpovídá za případné porušení práv z průmyslového nebo jiného duševního vlastnictví třetích osob. </w:t>
      </w:r>
    </w:p>
    <w:p w14:paraId="7E71C606" w14:textId="0B4724BC" w:rsidR="00E60553" w:rsidRPr="00661664" w:rsidRDefault="001E54F2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7D7B09"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6</w:t>
      </w:r>
      <w:r w:rsidR="00E60553" w:rsidRPr="00661664">
        <w:rPr>
          <w:sz w:val="22"/>
          <w:szCs w:val="22"/>
        </w:rPr>
        <w:tab/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6DC6C5B2" w14:textId="77777777" w:rsidR="00964A59" w:rsidRPr="00661664" w:rsidRDefault="00964A59" w:rsidP="00341940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</w:p>
    <w:p w14:paraId="7D9B1EB1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</w:p>
    <w:p w14:paraId="42F57532" w14:textId="49138781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1E54F2">
        <w:rPr>
          <w:b/>
          <w:bCs/>
          <w:sz w:val="22"/>
          <w:szCs w:val="22"/>
        </w:rPr>
        <w:t>6</w:t>
      </w:r>
    </w:p>
    <w:p w14:paraId="5D9DD39B" w14:textId="77777777" w:rsidR="00341940" w:rsidRPr="00661664" w:rsidRDefault="00D66B65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P</w:t>
      </w:r>
      <w:r w:rsidR="00341940" w:rsidRPr="00661664">
        <w:rPr>
          <w:b/>
          <w:sz w:val="22"/>
          <w:szCs w:val="22"/>
        </w:rPr>
        <w:t>ře</w:t>
      </w:r>
      <w:r w:rsidRPr="00661664">
        <w:rPr>
          <w:b/>
          <w:sz w:val="22"/>
          <w:szCs w:val="22"/>
        </w:rPr>
        <w:t>vzetí</w:t>
      </w:r>
      <w:r w:rsidR="00341940" w:rsidRPr="00661664">
        <w:rPr>
          <w:b/>
          <w:sz w:val="22"/>
          <w:szCs w:val="22"/>
        </w:rPr>
        <w:t xml:space="preserve"> díla</w:t>
      </w:r>
    </w:p>
    <w:p w14:paraId="0ACBD65A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48EAE388" w14:textId="222FD943" w:rsidR="00B473B7" w:rsidRPr="00661664" w:rsidRDefault="001E54F2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B473B7" w:rsidRPr="00661664">
        <w:rPr>
          <w:sz w:val="22"/>
          <w:szCs w:val="22"/>
        </w:rPr>
        <w:t>Předmět díla bude zhotovitelem předán v termínu sjedn</w:t>
      </w:r>
      <w:r w:rsidR="001D0767">
        <w:rPr>
          <w:sz w:val="22"/>
          <w:szCs w:val="22"/>
        </w:rPr>
        <w:t xml:space="preserve">aném pro předání díla v čl. </w:t>
      </w:r>
      <w:r>
        <w:rPr>
          <w:sz w:val="22"/>
          <w:szCs w:val="22"/>
        </w:rPr>
        <w:t>2</w:t>
      </w:r>
      <w:r w:rsidR="001D0767">
        <w:rPr>
          <w:sz w:val="22"/>
          <w:szCs w:val="22"/>
        </w:rPr>
        <w:t>.2</w:t>
      </w:r>
      <w:r w:rsidR="00B473B7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s</w:t>
      </w:r>
      <w:r w:rsidR="00B473B7" w:rsidRPr="00661664">
        <w:rPr>
          <w:sz w:val="22"/>
          <w:szCs w:val="22"/>
        </w:rPr>
        <w:t>mlouvy.</w:t>
      </w:r>
    </w:p>
    <w:p w14:paraId="7627B204" w14:textId="653D4258" w:rsidR="00B473B7" w:rsidRPr="00661664" w:rsidRDefault="001E54F2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9793C" w:rsidRPr="00661664">
        <w:rPr>
          <w:b/>
          <w:sz w:val="22"/>
          <w:szCs w:val="22"/>
        </w:rPr>
        <w:t>.2</w:t>
      </w:r>
      <w:r w:rsidR="00CF252A" w:rsidRPr="00661664">
        <w:rPr>
          <w:sz w:val="22"/>
          <w:szCs w:val="22"/>
        </w:rPr>
        <w:tab/>
        <w:t>Zhotovitel je povinen vč</w:t>
      </w:r>
      <w:r w:rsidR="00B473B7" w:rsidRPr="00661664">
        <w:rPr>
          <w:sz w:val="22"/>
          <w:szCs w:val="22"/>
        </w:rPr>
        <w:t>as objednatele vyzvat k převzetí předmětu díla. Důkazní břemeno prokazující vyzvání objednatele k převzetí díla a jeho včasnost nese zhotovitel.</w:t>
      </w:r>
    </w:p>
    <w:p w14:paraId="6BE54CF2" w14:textId="497BA353" w:rsidR="00B473B7" w:rsidRPr="00661664" w:rsidRDefault="001E54F2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B473B7" w:rsidRPr="00661664">
        <w:rPr>
          <w:b/>
          <w:sz w:val="22"/>
          <w:szCs w:val="22"/>
        </w:rPr>
        <w:t>.3</w:t>
      </w:r>
      <w:r w:rsidR="00B473B7" w:rsidRPr="00661664">
        <w:rPr>
          <w:sz w:val="22"/>
          <w:szCs w:val="22"/>
        </w:rPr>
        <w:tab/>
        <w:t xml:space="preserve">Dílo se považuje za dokončené dnem protokolárního předání zhotovitelem a jeho převzetí </w:t>
      </w:r>
      <w:r w:rsidR="00B473B7" w:rsidRPr="00C40EE1">
        <w:rPr>
          <w:sz w:val="22"/>
          <w:szCs w:val="22"/>
        </w:rPr>
        <w:t>objednatelem</w:t>
      </w:r>
      <w:r w:rsidR="00CF252A" w:rsidRPr="009654F3">
        <w:rPr>
          <w:sz w:val="22"/>
          <w:szCs w:val="22"/>
        </w:rPr>
        <w:t>, a to bez vad a nedodělků</w:t>
      </w:r>
      <w:r w:rsidR="00A06E29" w:rsidRPr="004E5DAC">
        <w:rPr>
          <w:sz w:val="22"/>
          <w:szCs w:val="22"/>
        </w:rPr>
        <w:t>, s výjimkou ojedinělých drobných vad nebránících užívání</w:t>
      </w:r>
      <w:r w:rsidR="00A06E29">
        <w:rPr>
          <w:rFonts w:asciiTheme="minorHAnsi" w:hAnsiTheme="minorHAnsi"/>
          <w:sz w:val="22"/>
          <w:szCs w:val="22"/>
        </w:rPr>
        <w:t>.</w:t>
      </w:r>
      <w:r w:rsidR="00CF252A" w:rsidRPr="00661664">
        <w:rPr>
          <w:sz w:val="22"/>
          <w:szCs w:val="22"/>
        </w:rPr>
        <w:t xml:space="preserve"> Sou</w:t>
      </w:r>
      <w:r w:rsidR="00B473B7" w:rsidRPr="00661664">
        <w:rPr>
          <w:sz w:val="22"/>
          <w:szCs w:val="22"/>
        </w:rPr>
        <w:t>částí splnění díla je provedení všech z</w:t>
      </w:r>
      <w:r w:rsidR="00CF252A" w:rsidRPr="00661664">
        <w:rPr>
          <w:sz w:val="22"/>
          <w:szCs w:val="22"/>
        </w:rPr>
        <w:t xml:space="preserve">koušek stanovených příslušnými </w:t>
      </w:r>
      <w:r w:rsidR="00B473B7" w:rsidRPr="00661664">
        <w:rPr>
          <w:sz w:val="22"/>
          <w:szCs w:val="22"/>
        </w:rPr>
        <w:t>předpisy a normami dle potřeby použitých technologií a stavu místa provedení díla.</w:t>
      </w:r>
    </w:p>
    <w:p w14:paraId="56C5C5BE" w14:textId="489CF939" w:rsidR="00713B87" w:rsidRPr="00661664" w:rsidRDefault="001E54F2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713B8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ab/>
        <w:t>Při předání díla bude za účasti obou smluvních stran provedena prohlídka. Zhotovitel se zavazuje, že při předání díla bude přítomna osoba pověřená statutárním orgánem zhotovitele</w:t>
      </w:r>
      <w:r w:rsidR="00D9752F">
        <w:rPr>
          <w:sz w:val="22"/>
          <w:szCs w:val="22"/>
        </w:rPr>
        <w:t>.</w:t>
      </w:r>
    </w:p>
    <w:p w14:paraId="7C3FDE2A" w14:textId="77777777" w:rsidR="00341940" w:rsidRPr="00661664" w:rsidRDefault="00713B87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>Po provedené prohlídce bude dílo:</w:t>
      </w:r>
    </w:p>
    <w:p w14:paraId="393AF0C9" w14:textId="2C127A72" w:rsidR="00341940" w:rsidRPr="00661664" w:rsidRDefault="00CF252A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</w:t>
      </w:r>
      <w:r w:rsidR="00341940" w:rsidRPr="00661664">
        <w:rPr>
          <w:sz w:val="22"/>
          <w:szCs w:val="22"/>
        </w:rPr>
        <w:t>bjednatelem převzato bez vad a bude uznáno za dokončené a o předání bude podepsán zápis o předání a převzetí díla, nebo</w:t>
      </w:r>
    </w:p>
    <w:p w14:paraId="25342EDB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5DF6473F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lastRenderedPageBreak/>
        <w:t xml:space="preserve">objednatel dílo nepřevezme, protože dílo má </w:t>
      </w:r>
      <w:proofErr w:type="gramStart"/>
      <w:r w:rsidRPr="00661664">
        <w:rPr>
          <w:sz w:val="22"/>
          <w:szCs w:val="22"/>
        </w:rPr>
        <w:t>vady</w:t>
      </w:r>
      <w:proofErr w:type="gramEnd"/>
      <w:r w:rsidRPr="00661664">
        <w:rPr>
          <w:sz w:val="22"/>
          <w:szCs w:val="22"/>
        </w:rPr>
        <w:t xml:space="preserve"> a tedy není dokončené. O odmítnutí bude sepsán oběma stranami zápis, který bude obsahovat specifikaci vytýkaných vad a vyjádření obou smluvních stran.</w:t>
      </w:r>
      <w:r w:rsidRPr="00661664">
        <w:rPr>
          <w:noProof/>
          <w:color w:val="FF0000"/>
          <w:spacing w:val="-4"/>
          <w:sz w:val="22"/>
          <w:szCs w:val="22"/>
        </w:rPr>
        <w:t xml:space="preserve"> </w:t>
      </w:r>
    </w:p>
    <w:p w14:paraId="4C1824DC" w14:textId="4EB0CC10" w:rsidR="00341940" w:rsidRPr="00661664" w:rsidRDefault="001E54F2" w:rsidP="00341940">
      <w:pPr>
        <w:tabs>
          <w:tab w:val="left" w:pos="0"/>
        </w:tabs>
        <w:ind w:left="708" w:hanging="705"/>
        <w:jc w:val="both"/>
        <w:rPr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6</w:t>
      </w:r>
      <w:r w:rsidR="00E9793C" w:rsidRPr="00661664">
        <w:rPr>
          <w:b/>
          <w:spacing w:val="-4"/>
          <w:sz w:val="22"/>
          <w:szCs w:val="22"/>
        </w:rPr>
        <w:t>.5</w:t>
      </w:r>
      <w:r w:rsidR="00341940" w:rsidRPr="00661664">
        <w:rPr>
          <w:spacing w:val="-4"/>
          <w:sz w:val="22"/>
          <w:szCs w:val="22"/>
        </w:rPr>
        <w:t xml:space="preserve"> </w:t>
      </w:r>
      <w:r w:rsidR="00341940" w:rsidRPr="00661664">
        <w:rPr>
          <w:spacing w:val="-4"/>
          <w:sz w:val="22"/>
          <w:szCs w:val="22"/>
        </w:rPr>
        <w:tab/>
        <w:t xml:space="preserve">Zápis o </w:t>
      </w:r>
      <w:r w:rsidR="00341940" w:rsidRPr="00661664">
        <w:rPr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="00341940" w:rsidRPr="00661664">
        <w:rPr>
          <w:i/>
          <w:iCs/>
          <w:sz w:val="22"/>
          <w:szCs w:val="22"/>
        </w:rPr>
        <w:t>.</w:t>
      </w:r>
      <w:r w:rsidR="00341940" w:rsidRPr="00661664">
        <w:rPr>
          <w:iCs/>
          <w:sz w:val="22"/>
          <w:szCs w:val="22"/>
        </w:rPr>
        <w:t xml:space="preserve"> Zápis bude za objednatele podepsán až po odsouhlasení soupisu provedených prací a dodávek.</w:t>
      </w:r>
    </w:p>
    <w:p w14:paraId="554AF81E" w14:textId="375BDCFF" w:rsidR="00341940" w:rsidRPr="00661664" w:rsidRDefault="001E54F2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2F7BCB" w:rsidRPr="00661664">
        <w:rPr>
          <w:b/>
          <w:sz w:val="22"/>
          <w:szCs w:val="22"/>
        </w:rPr>
        <w:t>.6</w:t>
      </w:r>
      <w:r w:rsidR="00713B87" w:rsidRPr="00661664">
        <w:rPr>
          <w:sz w:val="22"/>
          <w:szCs w:val="22"/>
        </w:rPr>
        <w:tab/>
        <w:t xml:space="preserve">Předmět díla bude předán objednateli v dohodnutém místě, kterým je: Nemocnice Pardubického kraje, a.s., pracoviště </w:t>
      </w:r>
      <w:r w:rsidR="006E3A40">
        <w:rPr>
          <w:iCs/>
          <w:sz w:val="22"/>
          <w:szCs w:val="22"/>
        </w:rPr>
        <w:t>Pardubické</w:t>
      </w:r>
      <w:r w:rsidR="00C40EE1" w:rsidRPr="004E5DAC">
        <w:rPr>
          <w:iCs/>
          <w:sz w:val="22"/>
          <w:szCs w:val="22"/>
        </w:rPr>
        <w:t xml:space="preserve"> nemocnice, </w:t>
      </w:r>
      <w:r w:rsidR="006E3A40">
        <w:rPr>
          <w:iCs/>
          <w:sz w:val="22"/>
          <w:szCs w:val="22"/>
        </w:rPr>
        <w:t>Kyjevsk</w:t>
      </w:r>
      <w:r w:rsidR="00C40EE1" w:rsidRPr="004E5DAC">
        <w:rPr>
          <w:iCs/>
          <w:sz w:val="22"/>
          <w:szCs w:val="22"/>
        </w:rPr>
        <w:t xml:space="preserve">á </w:t>
      </w:r>
      <w:r w:rsidR="006E3A40">
        <w:rPr>
          <w:iCs/>
          <w:sz w:val="22"/>
          <w:szCs w:val="22"/>
        </w:rPr>
        <w:t>44</w:t>
      </w:r>
      <w:r w:rsidR="00C40EE1" w:rsidRPr="004E5DAC">
        <w:rPr>
          <w:iCs/>
          <w:sz w:val="22"/>
          <w:szCs w:val="22"/>
        </w:rPr>
        <w:t>, 53</w:t>
      </w:r>
      <w:r w:rsidR="006E3A40">
        <w:rPr>
          <w:iCs/>
          <w:sz w:val="22"/>
          <w:szCs w:val="22"/>
        </w:rPr>
        <w:t>2</w:t>
      </w:r>
      <w:r w:rsidR="00C40EE1" w:rsidRPr="004E5DAC">
        <w:rPr>
          <w:iCs/>
          <w:sz w:val="22"/>
          <w:szCs w:val="22"/>
        </w:rPr>
        <w:t xml:space="preserve"> </w:t>
      </w:r>
      <w:r w:rsidR="006E3A40">
        <w:rPr>
          <w:iCs/>
          <w:sz w:val="22"/>
          <w:szCs w:val="22"/>
        </w:rPr>
        <w:t>03</w:t>
      </w:r>
      <w:r w:rsidR="00C40EE1" w:rsidRPr="004E5DAC">
        <w:rPr>
          <w:iCs/>
          <w:sz w:val="22"/>
          <w:szCs w:val="22"/>
        </w:rPr>
        <w:t xml:space="preserve"> </w:t>
      </w:r>
      <w:r w:rsidR="006E3A40">
        <w:rPr>
          <w:iCs/>
          <w:sz w:val="22"/>
          <w:szCs w:val="22"/>
        </w:rPr>
        <w:t>Pardubice</w:t>
      </w:r>
      <w:r w:rsidR="00713B87" w:rsidRPr="00661664">
        <w:rPr>
          <w:i/>
          <w:sz w:val="22"/>
          <w:szCs w:val="22"/>
        </w:rPr>
        <w:t>.</w:t>
      </w:r>
    </w:p>
    <w:p w14:paraId="381D7BD4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5E244131" w14:textId="77777777" w:rsidR="00DC20C6" w:rsidRPr="00661664" w:rsidRDefault="00DC20C6" w:rsidP="00341940">
      <w:pPr>
        <w:jc w:val="both"/>
        <w:rPr>
          <w:sz w:val="22"/>
          <w:szCs w:val="22"/>
        </w:rPr>
      </w:pPr>
    </w:p>
    <w:p w14:paraId="2FE5D216" w14:textId="7A224DD2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1E54F2">
        <w:rPr>
          <w:b/>
          <w:bCs/>
          <w:sz w:val="22"/>
          <w:szCs w:val="22"/>
        </w:rPr>
        <w:t>7</w:t>
      </w:r>
    </w:p>
    <w:p w14:paraId="1EB9754E" w14:textId="77777777" w:rsidR="00341940" w:rsidRPr="00661664" w:rsidRDefault="00713B87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Záruka za jakost</w:t>
      </w:r>
      <w:r w:rsidR="0096107C" w:rsidRPr="00661664">
        <w:rPr>
          <w:b/>
          <w:sz w:val="22"/>
          <w:szCs w:val="22"/>
        </w:rPr>
        <w:t>, vady díla</w:t>
      </w:r>
    </w:p>
    <w:p w14:paraId="4BD5E69C" w14:textId="77777777" w:rsidR="00713B87" w:rsidRPr="00661664" w:rsidRDefault="00713B87" w:rsidP="00341940">
      <w:pPr>
        <w:jc w:val="center"/>
        <w:rPr>
          <w:b/>
          <w:sz w:val="22"/>
          <w:szCs w:val="22"/>
        </w:rPr>
      </w:pPr>
    </w:p>
    <w:p w14:paraId="482D5B06" w14:textId="3F4BFB9B" w:rsidR="00085C2E" w:rsidRDefault="001E54F2" w:rsidP="00085C2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96107C" w:rsidRPr="00661664">
        <w:rPr>
          <w:b/>
          <w:sz w:val="22"/>
          <w:szCs w:val="22"/>
        </w:rPr>
        <w:t>.1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Zhotovitel přejímá záruku za jakost díla po </w:t>
      </w:r>
      <w:r w:rsidR="0096107C" w:rsidRPr="004E5DAC">
        <w:rPr>
          <w:iCs/>
          <w:sz w:val="22"/>
          <w:szCs w:val="22"/>
        </w:rPr>
        <w:t xml:space="preserve">dobu </w:t>
      </w:r>
      <w:r w:rsidR="00C40EE1" w:rsidRPr="004E5DAC">
        <w:rPr>
          <w:iCs/>
          <w:sz w:val="22"/>
          <w:szCs w:val="22"/>
        </w:rPr>
        <w:t>36</w:t>
      </w:r>
      <w:r w:rsidR="00D9752F">
        <w:rPr>
          <w:iCs/>
          <w:sz w:val="22"/>
          <w:szCs w:val="22"/>
        </w:rPr>
        <w:t xml:space="preserve"> </w:t>
      </w:r>
      <w:r w:rsidR="0096107C" w:rsidRPr="004E5DAC">
        <w:rPr>
          <w:iCs/>
          <w:sz w:val="22"/>
          <w:szCs w:val="22"/>
        </w:rPr>
        <w:t>měsíců</w:t>
      </w:r>
      <w:r w:rsidR="0096107C" w:rsidRPr="00661664">
        <w:rPr>
          <w:sz w:val="22"/>
          <w:szCs w:val="22"/>
        </w:rPr>
        <w:t xml:space="preserve"> od </w:t>
      </w:r>
      <w:r w:rsidR="00CF252A" w:rsidRPr="00661664">
        <w:rPr>
          <w:sz w:val="22"/>
          <w:szCs w:val="22"/>
        </w:rPr>
        <w:t>předání a převzetí kone</w:t>
      </w:r>
      <w:r w:rsidR="0096107C" w:rsidRPr="00661664">
        <w:rPr>
          <w:sz w:val="22"/>
          <w:szCs w:val="22"/>
        </w:rPr>
        <w:t>čného díla nebo ode dne, kdy zhotovitel ods</w:t>
      </w:r>
      <w:r w:rsidR="00565C93" w:rsidRPr="00661664">
        <w:rPr>
          <w:sz w:val="22"/>
          <w:szCs w:val="22"/>
        </w:rPr>
        <w:t>t</w:t>
      </w:r>
      <w:r w:rsidR="007476D9" w:rsidRPr="00661664">
        <w:rPr>
          <w:sz w:val="22"/>
          <w:szCs w:val="22"/>
        </w:rPr>
        <w:t>r</w:t>
      </w:r>
      <w:r w:rsidR="0096107C" w:rsidRPr="00661664">
        <w:rPr>
          <w:sz w:val="22"/>
          <w:szCs w:val="22"/>
        </w:rPr>
        <w:t>aní vady zjištěné</w:t>
      </w:r>
      <w:r w:rsidR="00565C93" w:rsidRPr="00661664">
        <w:rPr>
          <w:sz w:val="22"/>
          <w:szCs w:val="22"/>
        </w:rPr>
        <w:t xml:space="preserve"> při předání díla uvedené v pře</w:t>
      </w:r>
      <w:r w:rsidR="0096107C" w:rsidRPr="00661664">
        <w:rPr>
          <w:sz w:val="22"/>
          <w:szCs w:val="22"/>
        </w:rPr>
        <w:t>dávacím protokolu.</w:t>
      </w:r>
    </w:p>
    <w:p w14:paraId="687CB18F" w14:textId="629E34A8" w:rsidR="0096107C" w:rsidRPr="00661664" w:rsidRDefault="001E54F2" w:rsidP="00085C2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085C2E">
        <w:rPr>
          <w:b/>
          <w:sz w:val="22"/>
          <w:szCs w:val="22"/>
        </w:rPr>
        <w:t xml:space="preserve">.2 </w:t>
      </w:r>
      <w:r w:rsidR="00085C2E">
        <w:rPr>
          <w:b/>
          <w:sz w:val="22"/>
          <w:szCs w:val="22"/>
        </w:rPr>
        <w:tab/>
      </w:r>
      <w:r w:rsidR="0096107C" w:rsidRPr="00661664">
        <w:rPr>
          <w:sz w:val="22"/>
          <w:szCs w:val="22"/>
        </w:rPr>
        <w:t xml:space="preserve">Záruční doba </w:t>
      </w:r>
      <w:proofErr w:type="gramStart"/>
      <w:r w:rsidR="0096107C" w:rsidRPr="00661664">
        <w:rPr>
          <w:sz w:val="22"/>
          <w:szCs w:val="22"/>
        </w:rPr>
        <w:t>neběží</w:t>
      </w:r>
      <w:proofErr w:type="gramEnd"/>
      <w:r w:rsidR="0096107C" w:rsidRPr="00661664">
        <w:rPr>
          <w:sz w:val="22"/>
          <w:szCs w:val="22"/>
        </w:rPr>
        <w:t xml:space="preserve"> po dobu, po kterou objednatel nemůže užívat dílo pro jeho reklamované vady. Smluvní strany se výslovně dohodly, že vyskytne-li se v průběhu záruční doby skrytá vada díla, má se za to, že touto vadou dílo trpělo již v době předání.</w:t>
      </w:r>
    </w:p>
    <w:p w14:paraId="12B4B888" w14:textId="24605478" w:rsidR="0096107C" w:rsidRPr="00661664" w:rsidRDefault="001E54F2" w:rsidP="00A7219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3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Práva z vadného plnění se řídí ustanoveními § 2615 a násl. a 2629 a násl. OZ. </w:t>
      </w:r>
    </w:p>
    <w:p w14:paraId="3A17FD5E" w14:textId="5FB7C9F9" w:rsidR="0096107C" w:rsidRPr="00661664" w:rsidRDefault="001E54F2" w:rsidP="00A7219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4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>Reklamace se uplatňují písemně.</w:t>
      </w:r>
    </w:p>
    <w:p w14:paraId="455FCF52" w14:textId="3E6FCF10" w:rsidR="0096107C" w:rsidRPr="00661664" w:rsidRDefault="001E54F2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5</w:t>
      </w:r>
      <w:r w:rsidR="0096107C" w:rsidRPr="00661664">
        <w:rPr>
          <w:sz w:val="22"/>
          <w:szCs w:val="22"/>
        </w:rPr>
        <w:tab/>
        <w:t>Obj</w:t>
      </w:r>
      <w:r w:rsidR="00EE6462" w:rsidRPr="00661664">
        <w:rPr>
          <w:sz w:val="22"/>
          <w:szCs w:val="22"/>
        </w:rPr>
        <w:t>e</w:t>
      </w:r>
      <w:r w:rsidR="0096107C" w:rsidRPr="00661664">
        <w:rPr>
          <w:sz w:val="22"/>
          <w:szCs w:val="22"/>
        </w:rPr>
        <w:t xml:space="preserve">dnatel je povinen uplatnit zjištěné vady zboží u zhotovitele bez zbytečného odkladu poté, </w:t>
      </w:r>
      <w:r w:rsidR="00EE6462" w:rsidRPr="00661664">
        <w:rPr>
          <w:sz w:val="22"/>
          <w:szCs w:val="22"/>
        </w:rPr>
        <w:t>c</w:t>
      </w:r>
      <w:r w:rsidR="0096107C" w:rsidRPr="00661664">
        <w:rPr>
          <w:sz w:val="22"/>
          <w:szCs w:val="22"/>
        </w:rPr>
        <w:t>o je zjistil. Dnem nahlášení vady je den, kdy zhotovitel obdržel oznámení zjištěných vad.</w:t>
      </w:r>
    </w:p>
    <w:p w14:paraId="07A16445" w14:textId="35E29FA0" w:rsidR="00EE6462" w:rsidRPr="00661664" w:rsidRDefault="001E54F2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6</w:t>
      </w:r>
      <w:r w:rsidR="00EE6462" w:rsidRPr="00661664">
        <w:rPr>
          <w:sz w:val="22"/>
          <w:szCs w:val="22"/>
        </w:rPr>
        <w:tab/>
        <w:t xml:space="preserve">Zhotovitel je povinen se k reklamaci písemně vyjádřit </w:t>
      </w:r>
      <w:r w:rsidR="00EE6462" w:rsidRPr="004E5DAC">
        <w:rPr>
          <w:iCs/>
          <w:sz w:val="22"/>
          <w:szCs w:val="22"/>
        </w:rPr>
        <w:t>do 10 kalendářních dnů ode dne jejího obdržení</w:t>
      </w:r>
      <w:r w:rsidR="00EE6462" w:rsidRPr="00661664">
        <w:rPr>
          <w:sz w:val="22"/>
          <w:szCs w:val="22"/>
        </w:rPr>
        <w:t xml:space="preserve">. Ve svém vyjádření zhotovitel uvede, zda vady uznává (včetně návrhu způsobu a termínu jejich odstranění), nebo důvody, proč vady neuznává. Pokud tak neučiní, má se za to, že je reklamace oprávněná a zhotovitel je povinen odstranit vady do 20 kalendářních dnů od obdržení reklamace. Po uplynutí této lhůty je objednatel oprávněn </w:t>
      </w:r>
      <w:r w:rsidR="007476D9" w:rsidRPr="00661664">
        <w:rPr>
          <w:sz w:val="22"/>
          <w:szCs w:val="22"/>
        </w:rPr>
        <w:t>nechat odstranit vady předmětu třetí osobu. Zhotovitel se pak zavazuje nahradit objednateli veškeré účelně vynaložené a prokázané náklady na odstranění vad předmětu plnění třetí osobu. Tímto není dotčen nárok objednatele na náhradu škody, jakož na nárok na zaplacení pokuty.</w:t>
      </w:r>
    </w:p>
    <w:p w14:paraId="5590589F" w14:textId="63C45347" w:rsidR="0096107C" w:rsidRPr="00661664" w:rsidRDefault="00677BA2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E6462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7</w:t>
      </w:r>
      <w:r w:rsidR="0096107C" w:rsidRPr="00661664">
        <w:rPr>
          <w:sz w:val="22"/>
          <w:szCs w:val="22"/>
        </w:rPr>
        <w:tab/>
        <w:t>Objednateli náleží právo volby mezi nároky z vad do</w:t>
      </w:r>
      <w:r w:rsidR="007476D9" w:rsidRPr="00661664">
        <w:rPr>
          <w:sz w:val="22"/>
          <w:szCs w:val="22"/>
        </w:rPr>
        <w:t>d</w:t>
      </w:r>
      <w:r w:rsidR="0096107C" w:rsidRPr="00661664">
        <w:rPr>
          <w:sz w:val="22"/>
          <w:szCs w:val="22"/>
        </w:rPr>
        <w:t>aného plnění, přičemž je opráv</w:t>
      </w:r>
      <w:r w:rsidR="007476D9" w:rsidRPr="00661664">
        <w:rPr>
          <w:sz w:val="22"/>
          <w:szCs w:val="22"/>
        </w:rPr>
        <w:t>ně</w:t>
      </w:r>
      <w:r w:rsidR="0096107C" w:rsidRPr="00661664">
        <w:rPr>
          <w:sz w:val="22"/>
          <w:szCs w:val="22"/>
        </w:rPr>
        <w:t xml:space="preserve">n po </w:t>
      </w:r>
      <w:r w:rsidR="00EE6462" w:rsidRPr="00661664">
        <w:rPr>
          <w:sz w:val="22"/>
          <w:szCs w:val="22"/>
        </w:rPr>
        <w:t>z</w:t>
      </w:r>
      <w:r w:rsidR="0096107C" w:rsidRPr="00661664">
        <w:rPr>
          <w:sz w:val="22"/>
          <w:szCs w:val="22"/>
        </w:rPr>
        <w:t>hotoviteli:</w:t>
      </w:r>
    </w:p>
    <w:p w14:paraId="1DA4B663" w14:textId="77777777" w:rsidR="0096107C" w:rsidRPr="00661664" w:rsidRDefault="0096107C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chybějícího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52F5B9A6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odstranění vad opravou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7DFEC4C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náhradního zboží za vadné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2478F508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sl</w:t>
      </w:r>
      <w:r w:rsidR="001F6C19" w:rsidRPr="00661664">
        <w:rPr>
          <w:rFonts w:ascii="Times New Roman" w:hAnsi="Times New Roman" w:cs="Times New Roman"/>
          <w:szCs w:val="22"/>
        </w:rPr>
        <w:t>e</w:t>
      </w:r>
      <w:r w:rsidRPr="00661664">
        <w:rPr>
          <w:rFonts w:ascii="Times New Roman" w:hAnsi="Times New Roman" w:cs="Times New Roman"/>
          <w:szCs w:val="22"/>
        </w:rPr>
        <w:t>vu z ceny v rozsahu vadného či nedodaného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F5CEA14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odstoupit od této smlouvy, bude-li se jednat o podstatnou vadu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A8CE79E" w14:textId="253FAEA7" w:rsidR="0096107C" w:rsidRPr="00661664" w:rsidRDefault="00677BA2" w:rsidP="00A7219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7476D9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8</w:t>
      </w:r>
      <w:r w:rsidR="0096107C" w:rsidRPr="00661664">
        <w:rPr>
          <w:sz w:val="22"/>
          <w:szCs w:val="22"/>
        </w:rPr>
        <w:tab/>
        <w:t>O způsobu vyřízení reklamované vady bude sepsán protokol.</w:t>
      </w:r>
    </w:p>
    <w:p w14:paraId="4A9E76E2" w14:textId="26DB417A" w:rsidR="0096107C" w:rsidRPr="00661664" w:rsidRDefault="00677BA2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7476D9" w:rsidRPr="00661664">
        <w:rPr>
          <w:b/>
          <w:sz w:val="22"/>
          <w:szCs w:val="22"/>
        </w:rPr>
        <w:t>.</w:t>
      </w:r>
      <w:r w:rsidR="00085C2E">
        <w:rPr>
          <w:b/>
          <w:sz w:val="22"/>
          <w:szCs w:val="22"/>
        </w:rPr>
        <w:t>9</w:t>
      </w:r>
      <w:r w:rsidR="0096107C" w:rsidRPr="00661664">
        <w:rPr>
          <w:sz w:val="22"/>
          <w:szCs w:val="22"/>
        </w:rPr>
        <w:tab/>
        <w:t>Zhotovitel je povinen nahradit všechny škody, které vzniknou objednateli či třetí osobě v důsledku vady díla.</w:t>
      </w:r>
      <w:r w:rsidR="007476D9" w:rsidRPr="00661664">
        <w:rPr>
          <w:sz w:val="22"/>
          <w:szCs w:val="22"/>
        </w:rPr>
        <w:t xml:space="preserve"> </w:t>
      </w:r>
    </w:p>
    <w:p w14:paraId="3C4397D0" w14:textId="77777777" w:rsidR="00713B87" w:rsidRPr="00661664" w:rsidRDefault="00713B87" w:rsidP="00713B87">
      <w:pPr>
        <w:rPr>
          <w:b/>
          <w:sz w:val="22"/>
          <w:szCs w:val="22"/>
        </w:rPr>
      </w:pPr>
    </w:p>
    <w:p w14:paraId="0823ECFE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65478B5C" w14:textId="70A90692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677BA2">
        <w:rPr>
          <w:b/>
          <w:bCs/>
          <w:sz w:val="22"/>
          <w:szCs w:val="22"/>
        </w:rPr>
        <w:t>8</w:t>
      </w:r>
    </w:p>
    <w:p w14:paraId="04BA4661" w14:textId="77777777" w:rsidR="00341940" w:rsidRPr="00661664" w:rsidRDefault="007476D9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</w:t>
      </w:r>
      <w:r w:rsidR="00341940" w:rsidRPr="00661664">
        <w:rPr>
          <w:b/>
          <w:sz w:val="22"/>
          <w:szCs w:val="22"/>
        </w:rPr>
        <w:t>dpovědnost za škodu</w:t>
      </w:r>
    </w:p>
    <w:p w14:paraId="792AB7AC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76D549C7" w14:textId="58ADF8E9" w:rsidR="00341940" w:rsidRPr="00661664" w:rsidRDefault="00677BA2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vzniku škody na věci předané k provedení díla přechází z objednatele na zhotovitele okamžikem předání věci a podpisem protokolu o předání věci smluvními stranami.</w:t>
      </w:r>
    </w:p>
    <w:p w14:paraId="6F7C40B7" w14:textId="2F9F806A" w:rsidR="00341940" w:rsidRPr="00661664" w:rsidRDefault="00677BA2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15D27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škody na věcech předaných k provedení díla a prováděném díle až do předání objednateli nese zhotovitel.</w:t>
      </w:r>
    </w:p>
    <w:p w14:paraId="0CCB9C34" w14:textId="599648E6" w:rsidR="00341940" w:rsidRPr="00661664" w:rsidRDefault="00677BA2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715D27" w:rsidRPr="00661664">
        <w:rPr>
          <w:b/>
          <w:sz w:val="22"/>
          <w:szCs w:val="22"/>
        </w:rPr>
        <w:t>3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odpovídá </w:t>
      </w:r>
      <w:r w:rsidR="00DB1AAC" w:rsidRPr="00661664">
        <w:rPr>
          <w:sz w:val="22"/>
          <w:szCs w:val="22"/>
        </w:rPr>
        <w:t xml:space="preserve">za </w:t>
      </w:r>
      <w:r w:rsidR="00341940" w:rsidRPr="00661664">
        <w:rPr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7A3423C5" w14:textId="0308CE69" w:rsidR="00341940" w:rsidRPr="00661664" w:rsidRDefault="00677BA2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15D2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ab/>
        <w:t>Smluvní strany se dohodly, že v případě náhrady škody se bude hradit pouze skutečná, prokazatelně vzniklá škoda.</w:t>
      </w:r>
    </w:p>
    <w:p w14:paraId="3D4D3534" w14:textId="2EF58409" w:rsidR="00341940" w:rsidRPr="00661664" w:rsidRDefault="00677BA2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="00715D27" w:rsidRPr="00661664">
        <w:rPr>
          <w:b/>
          <w:sz w:val="22"/>
          <w:szCs w:val="22"/>
        </w:rPr>
        <w:t>.5</w:t>
      </w:r>
      <w:r w:rsidR="00341940" w:rsidRPr="00661664">
        <w:rPr>
          <w:sz w:val="22"/>
          <w:szCs w:val="22"/>
        </w:rPr>
        <w:tab/>
      </w:r>
      <w:r w:rsidR="00341940" w:rsidRPr="00246A5D">
        <w:rPr>
          <w:iCs/>
          <w:sz w:val="22"/>
          <w:szCs w:val="22"/>
        </w:rPr>
        <w:t xml:space="preserve">Zhotovitel se zavazuje mít po dobu plnění předmětu smlouvy uzavřeno </w:t>
      </w:r>
      <w:r w:rsidR="00341940" w:rsidRPr="00246A5D">
        <w:rPr>
          <w:b/>
          <w:iCs/>
          <w:sz w:val="22"/>
          <w:szCs w:val="22"/>
        </w:rPr>
        <w:t>pojištění odpovědnosti</w:t>
      </w:r>
      <w:r w:rsidR="00341940" w:rsidRPr="00246A5D">
        <w:rPr>
          <w:iCs/>
          <w:sz w:val="22"/>
          <w:szCs w:val="22"/>
        </w:rPr>
        <w:t xml:space="preserve"> za škodu způsobenou jeho činností v důsledku provádění díla objednateli, případně třetím osobám, a to ve výši pojistného plnění min. </w:t>
      </w:r>
      <w:r w:rsidR="009D6705">
        <w:rPr>
          <w:iCs/>
          <w:sz w:val="22"/>
          <w:szCs w:val="22"/>
        </w:rPr>
        <w:t>2.0</w:t>
      </w:r>
      <w:r w:rsidR="00246A5D">
        <w:rPr>
          <w:iCs/>
          <w:sz w:val="22"/>
          <w:szCs w:val="22"/>
        </w:rPr>
        <w:t>00.000</w:t>
      </w:r>
      <w:r w:rsidR="00341940" w:rsidRPr="00246A5D">
        <w:rPr>
          <w:iCs/>
          <w:sz w:val="22"/>
          <w:szCs w:val="22"/>
        </w:rPr>
        <w:t xml:space="preserve"> Kč. </w:t>
      </w:r>
      <w:r w:rsidR="00A77996">
        <w:rPr>
          <w:iCs/>
          <w:sz w:val="22"/>
          <w:szCs w:val="22"/>
        </w:rPr>
        <w:t xml:space="preserve">Na žádost objednatele je zhotovitel povinen předložit pojistnou smlouvu, resp. pojistný certifikát do 5 pracovních dnů objednateli. </w:t>
      </w:r>
    </w:p>
    <w:p w14:paraId="55FED073" w14:textId="77777777" w:rsidR="007D5795" w:rsidRPr="00661664" w:rsidRDefault="007D5795" w:rsidP="007D5795">
      <w:pPr>
        <w:jc w:val="center"/>
        <w:rPr>
          <w:b/>
          <w:bCs/>
          <w:sz w:val="22"/>
          <w:szCs w:val="22"/>
        </w:rPr>
      </w:pPr>
    </w:p>
    <w:p w14:paraId="2B8FAD56" w14:textId="77777777" w:rsidR="00DC20C6" w:rsidRPr="00661664" w:rsidRDefault="00DC20C6" w:rsidP="007D5795">
      <w:pPr>
        <w:jc w:val="center"/>
        <w:rPr>
          <w:b/>
          <w:bCs/>
          <w:sz w:val="22"/>
          <w:szCs w:val="22"/>
        </w:rPr>
      </w:pPr>
    </w:p>
    <w:p w14:paraId="41F982C0" w14:textId="00EDBEA6" w:rsidR="00DC20C6" w:rsidRPr="00661664" w:rsidRDefault="00E9793C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677BA2">
        <w:rPr>
          <w:b/>
          <w:bCs/>
          <w:sz w:val="22"/>
          <w:szCs w:val="22"/>
        </w:rPr>
        <w:t>9</w:t>
      </w:r>
    </w:p>
    <w:p w14:paraId="1C19D6AB" w14:textId="77777777" w:rsidR="007D5795" w:rsidRPr="00661664" w:rsidRDefault="007D5795" w:rsidP="007D5795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Ochrana důvěrných informaci</w:t>
      </w:r>
    </w:p>
    <w:p w14:paraId="264D2C93" w14:textId="77777777" w:rsidR="00DC20C6" w:rsidRPr="00661664" w:rsidRDefault="00DC20C6" w:rsidP="007D5795">
      <w:pPr>
        <w:jc w:val="center"/>
        <w:rPr>
          <w:b/>
          <w:sz w:val="22"/>
          <w:szCs w:val="22"/>
        </w:rPr>
      </w:pPr>
    </w:p>
    <w:p w14:paraId="7F813BA3" w14:textId="7177ABBB" w:rsidR="00F722FF" w:rsidRPr="00661664" w:rsidRDefault="00677BA2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E9793C" w:rsidRPr="00661664">
        <w:rPr>
          <w:b/>
          <w:sz w:val="22"/>
          <w:szCs w:val="22"/>
        </w:rPr>
        <w:t>.1</w:t>
      </w:r>
      <w:r w:rsidR="00413D43" w:rsidRPr="00661664">
        <w:rPr>
          <w:sz w:val="22"/>
          <w:szCs w:val="22"/>
        </w:rPr>
        <w:tab/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se za</w:t>
      </w:r>
      <w:r w:rsidR="00346380">
        <w:rPr>
          <w:sz w:val="22"/>
          <w:szCs w:val="22"/>
        </w:rPr>
        <w:t>vazuje, že jeho zaměstnanci, poddodavatelé a zaměstnanci pod</w:t>
      </w:r>
      <w:r w:rsidR="00F722FF" w:rsidRPr="00661664">
        <w:rPr>
          <w:sz w:val="22"/>
          <w:szCs w:val="22"/>
        </w:rPr>
        <w:t xml:space="preserve">dodavatelů </w:t>
      </w:r>
      <w:proofErr w:type="gramStart"/>
      <w:r w:rsidR="00F722FF" w:rsidRPr="00661664">
        <w:rPr>
          <w:sz w:val="22"/>
          <w:szCs w:val="22"/>
        </w:rPr>
        <w:t>nebudou  neoprávněně</w:t>
      </w:r>
      <w:proofErr w:type="gramEnd"/>
      <w:r w:rsidR="00F722FF" w:rsidRPr="00661664">
        <w:rPr>
          <w:sz w:val="22"/>
          <w:szCs w:val="22"/>
        </w:rPr>
        <w:t xml:space="preserve">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1BD9E4A9" w14:textId="195EC7CC" w:rsidR="00F722FF" w:rsidRPr="00661664" w:rsidRDefault="00677BA2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D0767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2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je odpovědný i za zcizení nebo zpřístupnění informací třetí straně nebo osobám, které nejsou zainteresovány na výkonu předmětu činnosti této smlouvy z nedbalosti.</w:t>
      </w:r>
    </w:p>
    <w:p w14:paraId="1125F865" w14:textId="28DCFCDE" w:rsidR="00F722FF" w:rsidRPr="00661664" w:rsidRDefault="00677BA2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722FF"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3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78B6FBBA" w14:textId="7B9E720E" w:rsidR="004D0306" w:rsidRPr="00661664" w:rsidRDefault="00677BA2" w:rsidP="00A7219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E9793C"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4</w:t>
      </w:r>
      <w:r w:rsidR="00E9793C" w:rsidRPr="00661664">
        <w:rPr>
          <w:b/>
          <w:sz w:val="22"/>
          <w:szCs w:val="22"/>
        </w:rPr>
        <w:tab/>
      </w:r>
      <w:r w:rsidR="004D0306" w:rsidRPr="00661664">
        <w:rPr>
          <w:sz w:val="22"/>
          <w:szCs w:val="22"/>
        </w:rPr>
        <w:t>Za neveřejné informace se považují veškeré následující informace:</w:t>
      </w:r>
    </w:p>
    <w:p w14:paraId="1EE401E3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veškeré informac</w:t>
      </w:r>
      <w:r w:rsidR="00EF0218" w:rsidRPr="00661664">
        <w:rPr>
          <w:rFonts w:ascii="Times New Roman" w:hAnsi="Times New Roman" w:cs="Times New Roman"/>
          <w:bCs/>
          <w:szCs w:val="22"/>
        </w:rPr>
        <w:t>e poskytnuté objednatelem z</w:t>
      </w:r>
      <w:r w:rsidRPr="00661664">
        <w:rPr>
          <w:rFonts w:ascii="Times New Roman" w:hAnsi="Times New Roman" w:cs="Times New Roman"/>
          <w:bCs/>
          <w:szCs w:val="22"/>
        </w:rPr>
        <w:t>ho</w:t>
      </w:r>
      <w:r w:rsidR="00EF0218" w:rsidRPr="00661664">
        <w:rPr>
          <w:rFonts w:ascii="Times New Roman" w:hAnsi="Times New Roman" w:cs="Times New Roman"/>
          <w:bCs/>
          <w:szCs w:val="22"/>
        </w:rPr>
        <w:t>toviteli v souvislosti s touto s</w:t>
      </w:r>
      <w:r w:rsidRPr="00661664">
        <w:rPr>
          <w:rFonts w:ascii="Times New Roman" w:hAnsi="Times New Roman" w:cs="Times New Roman"/>
          <w:bCs/>
          <w:szCs w:val="22"/>
        </w:rPr>
        <w:t>mlouvou;</w:t>
      </w:r>
    </w:p>
    <w:p w14:paraId="2C2929EC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 xml:space="preserve">informace, na které se vztahuje zákonem </w:t>
      </w:r>
      <w:r w:rsidR="00EF0218" w:rsidRPr="00661664">
        <w:rPr>
          <w:rFonts w:ascii="Times New Roman" w:hAnsi="Times New Roman" w:cs="Times New Roman"/>
          <w:bCs/>
          <w:szCs w:val="22"/>
        </w:rPr>
        <w:t>uložená povinnost mlčenlivosti o</w:t>
      </w:r>
      <w:r w:rsidRPr="00661664">
        <w:rPr>
          <w:rFonts w:ascii="Times New Roman" w:hAnsi="Times New Roman" w:cs="Times New Roman"/>
          <w:bCs/>
          <w:szCs w:val="22"/>
        </w:rPr>
        <w:t>bjednatele;</w:t>
      </w:r>
    </w:p>
    <w:p w14:paraId="423A0F03" w14:textId="2C0FF71F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</w:t>
      </w:r>
      <w:r w:rsidR="00EF0218" w:rsidRPr="00661664">
        <w:rPr>
          <w:rFonts w:ascii="Times New Roman" w:hAnsi="Times New Roman" w:cs="Times New Roman"/>
          <w:bCs/>
          <w:szCs w:val="22"/>
        </w:rPr>
        <w:t>é další informace, které budou objednatelem či z</w:t>
      </w:r>
      <w:r w:rsidRPr="00661664">
        <w:rPr>
          <w:rFonts w:ascii="Times New Roman" w:hAnsi="Times New Roman" w:cs="Times New Roman"/>
          <w:bCs/>
          <w:szCs w:val="22"/>
        </w:rPr>
        <w:t>hotovitelem označeny jako neveřejné</w:t>
      </w:r>
      <w:r w:rsidR="009654F3">
        <w:rPr>
          <w:rFonts w:ascii="Times New Roman" w:hAnsi="Times New Roman" w:cs="Times New Roman"/>
          <w:bCs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485EBC7B" w14:textId="27D65709" w:rsidR="00F56138" w:rsidRPr="00661664" w:rsidRDefault="00F56138" w:rsidP="00F56138">
      <w:pPr>
        <w:spacing w:after="120"/>
        <w:ind w:left="1418"/>
        <w:jc w:val="both"/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Povinnost zachovávat mlčenlivost uvedenou v tomto čl. </w:t>
      </w:r>
      <w:r w:rsidR="00677BA2">
        <w:rPr>
          <w:bCs/>
          <w:sz w:val="22"/>
          <w:szCs w:val="22"/>
        </w:rPr>
        <w:t>9</w:t>
      </w:r>
      <w:r w:rsidRPr="00661664">
        <w:rPr>
          <w:bCs/>
          <w:sz w:val="22"/>
          <w:szCs w:val="22"/>
        </w:rPr>
        <w:t xml:space="preserve"> se nevztahuje na informace:</w:t>
      </w:r>
    </w:p>
    <w:p w14:paraId="7571A514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jsou nebo se stanou všeobecně a veřejně přístupnými jinak, než porušením</w:t>
      </w:r>
      <w:r w:rsidR="00EF0218" w:rsidRPr="00661664">
        <w:rPr>
          <w:rFonts w:ascii="Times New Roman" w:hAnsi="Times New Roman" w:cs="Times New Roman"/>
          <w:bCs/>
          <w:szCs w:val="22"/>
        </w:rPr>
        <w:t xml:space="preserve"> právních povinností ze strany zhotovitele</w:t>
      </w:r>
      <w:r w:rsidR="00EF0218" w:rsidRPr="00661664">
        <w:rPr>
          <w:rFonts w:ascii="Times New Roman" w:hAnsi="Times New Roman" w:cs="Times New Roman"/>
          <w:szCs w:val="22"/>
        </w:rPr>
        <w:t>;</w:t>
      </w:r>
    </w:p>
    <w:p w14:paraId="23D6EDC6" w14:textId="77777777" w:rsidR="004D0306" w:rsidRPr="00661664" w:rsidRDefault="00EF0218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u nichž je z</w:t>
      </w:r>
      <w:r w:rsidR="004D0306" w:rsidRPr="00661664">
        <w:rPr>
          <w:rFonts w:ascii="Times New Roman" w:hAnsi="Times New Roman" w:cs="Times New Roman"/>
          <w:bCs/>
          <w:szCs w:val="22"/>
        </w:rPr>
        <w:t>hotovitel schopen prokázat, že mu byly známy a byly mu volně k dispozici ještě pře</w:t>
      </w:r>
      <w:r w:rsidRPr="00661664">
        <w:rPr>
          <w:rFonts w:ascii="Times New Roman" w:hAnsi="Times New Roman" w:cs="Times New Roman"/>
          <w:bCs/>
          <w:szCs w:val="22"/>
        </w:rPr>
        <w:t>d přijetím těchto informací od objednatele</w:t>
      </w:r>
      <w:r w:rsidRPr="00661664">
        <w:rPr>
          <w:rFonts w:ascii="Times New Roman" w:hAnsi="Times New Roman" w:cs="Times New Roman"/>
          <w:szCs w:val="22"/>
        </w:rPr>
        <w:t>;</w:t>
      </w:r>
    </w:p>
    <w:p w14:paraId="076C8200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budo</w:t>
      </w:r>
      <w:r w:rsidR="00EF0218" w:rsidRPr="00661664">
        <w:rPr>
          <w:rFonts w:ascii="Times New Roman" w:hAnsi="Times New Roman" w:cs="Times New Roman"/>
          <w:bCs/>
          <w:szCs w:val="22"/>
        </w:rPr>
        <w:t>u zhotoviteli po uzavření této s</w:t>
      </w:r>
      <w:r w:rsidRPr="00661664">
        <w:rPr>
          <w:rFonts w:ascii="Times New Roman" w:hAnsi="Times New Roman" w:cs="Times New Roman"/>
          <w:bCs/>
          <w:szCs w:val="22"/>
        </w:rPr>
        <w:t>mlouvy sděleny bez povinnosti mlčenlivosti třetí stranou, jež rovněž ne</w:t>
      </w:r>
      <w:r w:rsidR="00EF0218" w:rsidRPr="00661664">
        <w:rPr>
          <w:rFonts w:ascii="Times New Roman" w:hAnsi="Times New Roman" w:cs="Times New Roman"/>
          <w:bCs/>
          <w:szCs w:val="22"/>
        </w:rPr>
        <w:t>ní ve vztahu k nim nijak vázána</w:t>
      </w:r>
      <w:r w:rsidR="00EF0218" w:rsidRPr="00661664">
        <w:rPr>
          <w:rFonts w:ascii="Times New Roman" w:hAnsi="Times New Roman" w:cs="Times New Roman"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68C3EEE6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jejichž sdělení se vyžaduje ze zákona.</w:t>
      </w:r>
    </w:p>
    <w:p w14:paraId="3FB0D089" w14:textId="77777777" w:rsidR="00F56138" w:rsidRPr="00661664" w:rsidRDefault="00F56138" w:rsidP="00904818">
      <w:pPr>
        <w:pStyle w:val="Odstavecseseznamem"/>
        <w:ind w:left="1429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7D3CEF95" w14:textId="7C822FC3" w:rsidR="00F56138" w:rsidRPr="00661664" w:rsidRDefault="00677BA2" w:rsidP="00904818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F56138" w:rsidRPr="00661664">
        <w:rPr>
          <w:b/>
          <w:bCs/>
          <w:sz w:val="22"/>
          <w:szCs w:val="22"/>
        </w:rPr>
        <w:t>.</w:t>
      </w:r>
      <w:r w:rsidR="00A332A5">
        <w:rPr>
          <w:b/>
          <w:bCs/>
          <w:sz w:val="22"/>
          <w:szCs w:val="22"/>
        </w:rPr>
        <w:t>5</w:t>
      </w:r>
      <w:r w:rsidR="00F56138" w:rsidRPr="00661664">
        <w:rPr>
          <w:bCs/>
          <w:sz w:val="22"/>
          <w:szCs w:val="22"/>
        </w:rPr>
        <w:tab/>
        <w:t xml:space="preserve">Za prokázané porušení povinností souvisejících s ochranou důvěrných informací dle </w:t>
      </w:r>
      <w:r w:rsidR="00F56138" w:rsidRPr="00661664">
        <w:rPr>
          <w:bCs/>
          <w:sz w:val="22"/>
          <w:szCs w:val="22"/>
        </w:rPr>
        <w:tab/>
        <w:t>smlouvy má druhá smluvní strana právo požadovat náhradu takto vzniklé škody.</w:t>
      </w:r>
    </w:p>
    <w:p w14:paraId="25C022D6" w14:textId="2FF83BC1" w:rsidR="00F56138" w:rsidRPr="00661664" w:rsidRDefault="00677BA2" w:rsidP="00904818">
      <w:pPr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D0767">
        <w:rPr>
          <w:b/>
          <w:bCs/>
          <w:sz w:val="22"/>
          <w:szCs w:val="22"/>
        </w:rPr>
        <w:t>.</w:t>
      </w:r>
      <w:r w:rsidR="00A332A5">
        <w:rPr>
          <w:b/>
          <w:bCs/>
          <w:sz w:val="22"/>
          <w:szCs w:val="22"/>
        </w:rPr>
        <w:t>6</w:t>
      </w:r>
      <w:r w:rsidR="00F56138" w:rsidRPr="00661664">
        <w:rPr>
          <w:bCs/>
          <w:sz w:val="22"/>
          <w:szCs w:val="22"/>
        </w:rPr>
        <w:tab/>
        <w:t xml:space="preserve">Zhotovitel je povinen dodržovat zákona č. </w:t>
      </w:r>
      <w:r w:rsidR="009654F3" w:rsidRPr="00661664">
        <w:rPr>
          <w:bCs/>
          <w:sz w:val="22"/>
          <w:szCs w:val="22"/>
        </w:rPr>
        <w:t>1</w:t>
      </w:r>
      <w:r w:rsidR="009654F3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</w:t>
      </w:r>
      <w:r w:rsidR="009654F3" w:rsidRPr="00661664">
        <w:rPr>
          <w:bCs/>
          <w:sz w:val="22"/>
          <w:szCs w:val="22"/>
        </w:rPr>
        <w:t>20</w:t>
      </w:r>
      <w:r w:rsidR="009654F3">
        <w:rPr>
          <w:bCs/>
          <w:sz w:val="22"/>
          <w:szCs w:val="22"/>
        </w:rPr>
        <w:t>19</w:t>
      </w:r>
      <w:r w:rsidR="009654F3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Sb., o </w:t>
      </w:r>
      <w:r w:rsidR="009654F3">
        <w:rPr>
          <w:bCs/>
          <w:sz w:val="22"/>
          <w:szCs w:val="22"/>
        </w:rPr>
        <w:t>zpracování</w:t>
      </w:r>
      <w:r w:rsidR="009654F3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osobních údajů, v platném znění. Za neveřejné informace se považují vždy veškeré osobní údaje podle zákona č. </w:t>
      </w:r>
      <w:r w:rsidR="009654F3" w:rsidRPr="00661664">
        <w:rPr>
          <w:bCs/>
          <w:sz w:val="22"/>
          <w:szCs w:val="22"/>
        </w:rPr>
        <w:t>1</w:t>
      </w:r>
      <w:r w:rsidR="009654F3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</w:t>
      </w:r>
      <w:r w:rsidR="009654F3" w:rsidRPr="00661664">
        <w:rPr>
          <w:bCs/>
          <w:sz w:val="22"/>
          <w:szCs w:val="22"/>
        </w:rPr>
        <w:t>20</w:t>
      </w:r>
      <w:r w:rsidR="009654F3">
        <w:rPr>
          <w:bCs/>
          <w:sz w:val="22"/>
          <w:szCs w:val="22"/>
        </w:rPr>
        <w:t>19</w:t>
      </w:r>
      <w:r w:rsidR="009654F3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 xml:space="preserve">Sb., o </w:t>
      </w:r>
      <w:r w:rsidR="009654F3">
        <w:rPr>
          <w:bCs/>
          <w:sz w:val="22"/>
          <w:szCs w:val="22"/>
        </w:rPr>
        <w:t>zpracování</w:t>
      </w:r>
      <w:r w:rsidR="009654F3" w:rsidRPr="00661664">
        <w:rPr>
          <w:bCs/>
          <w:sz w:val="22"/>
          <w:szCs w:val="22"/>
        </w:rPr>
        <w:t xml:space="preserve"> </w:t>
      </w:r>
      <w:r w:rsidR="00F56138" w:rsidRPr="00661664">
        <w:rPr>
          <w:bCs/>
          <w:sz w:val="22"/>
          <w:szCs w:val="22"/>
        </w:rPr>
        <w:t>osobních údajů, v platném znění. Shromažďovat a zpracovávat osobní údaje zaměstnanců a jiných osob, event. citlivé osobní údaje lze jen v případech stanovených zákonem nebo se souhlasem nositele osobních práv.</w:t>
      </w:r>
    </w:p>
    <w:p w14:paraId="57054162" w14:textId="0CCD184A" w:rsidR="00F56138" w:rsidRPr="00661664" w:rsidRDefault="00677BA2" w:rsidP="00904818">
      <w:pPr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F56138" w:rsidRPr="00661664">
        <w:rPr>
          <w:b/>
          <w:bCs/>
          <w:sz w:val="22"/>
          <w:szCs w:val="22"/>
        </w:rPr>
        <w:t>.</w:t>
      </w:r>
      <w:r w:rsidR="00A332A5">
        <w:rPr>
          <w:b/>
          <w:bCs/>
          <w:sz w:val="22"/>
          <w:szCs w:val="22"/>
        </w:rPr>
        <w:t>7</w:t>
      </w:r>
      <w:r w:rsidR="00F56138" w:rsidRPr="00661664">
        <w:rPr>
          <w:bCs/>
          <w:sz w:val="22"/>
          <w:szCs w:val="22"/>
        </w:rPr>
        <w:tab/>
        <w:t>Zhotovitel seznámí se zněním smlouvy všechny své zaměstnance, kteří získají nebo mohou získat přístup k informacím objednatele.</w:t>
      </w:r>
    </w:p>
    <w:p w14:paraId="7FAA3E0A" w14:textId="0F58314B" w:rsidR="00F56138" w:rsidRDefault="00677BA2" w:rsidP="00F56138">
      <w:pPr>
        <w:spacing w:after="120"/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F56138" w:rsidRPr="00661664">
        <w:rPr>
          <w:b/>
          <w:bCs/>
          <w:sz w:val="22"/>
          <w:szCs w:val="22"/>
        </w:rPr>
        <w:t>.</w:t>
      </w:r>
      <w:r w:rsidR="00A332A5">
        <w:rPr>
          <w:b/>
          <w:bCs/>
          <w:sz w:val="22"/>
          <w:szCs w:val="22"/>
        </w:rPr>
        <w:t>8</w:t>
      </w:r>
      <w:r w:rsidR="00F56138" w:rsidRPr="00661664">
        <w:rPr>
          <w:bCs/>
          <w:sz w:val="22"/>
          <w:szCs w:val="22"/>
        </w:rPr>
        <w:tab/>
        <w:t xml:space="preserve">Objednatel má právo provést kontrolu znalosti textu uvedeného v tomto bodě a rovněž má právo odmítnout přístup k informacím a informačním zařízením zaměstnancům zhotovitele, kteří </w:t>
      </w:r>
      <w:proofErr w:type="gramStart"/>
      <w:r w:rsidR="00F56138" w:rsidRPr="00661664">
        <w:rPr>
          <w:bCs/>
          <w:sz w:val="22"/>
          <w:szCs w:val="22"/>
        </w:rPr>
        <w:t>neprokáží</w:t>
      </w:r>
      <w:proofErr w:type="gramEnd"/>
      <w:r w:rsidR="00F56138" w:rsidRPr="00661664">
        <w:rPr>
          <w:bCs/>
          <w:sz w:val="22"/>
          <w:szCs w:val="22"/>
        </w:rPr>
        <w:t xml:space="preserve"> potřebné znalosti nebo jejichž chování bude v rozporu s předmětem této smlouvy nebo obecně závazných právních předpisů, aniž by to zhotovitelem bylo považováno za porušení potřebné součinnosti ze strany objednatele.</w:t>
      </w:r>
    </w:p>
    <w:p w14:paraId="4B8AAF33" w14:textId="77777777" w:rsidR="00705D9F" w:rsidRPr="00661664" w:rsidRDefault="00705D9F" w:rsidP="00A77996">
      <w:pPr>
        <w:jc w:val="both"/>
        <w:rPr>
          <w:sz w:val="22"/>
          <w:szCs w:val="22"/>
        </w:rPr>
      </w:pPr>
    </w:p>
    <w:p w14:paraId="22700F0C" w14:textId="3AFF9030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677BA2">
        <w:rPr>
          <w:b/>
          <w:bCs/>
          <w:sz w:val="22"/>
          <w:szCs w:val="22"/>
        </w:rPr>
        <w:t>0</w:t>
      </w:r>
    </w:p>
    <w:p w14:paraId="3FFDF8D4" w14:textId="77777777" w:rsidR="007A4F88" w:rsidRPr="00661664" w:rsidRDefault="007A4F88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Smluvní pokuty</w:t>
      </w:r>
    </w:p>
    <w:p w14:paraId="0D3FC312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622B4C26" w14:textId="572DF02D" w:rsidR="007D5795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77BA2">
        <w:rPr>
          <w:b/>
          <w:sz w:val="22"/>
          <w:szCs w:val="22"/>
        </w:rPr>
        <w:t>0</w:t>
      </w:r>
      <w:r w:rsidR="00E9793C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715D27" w:rsidRPr="00661664">
        <w:rPr>
          <w:sz w:val="22"/>
          <w:szCs w:val="22"/>
        </w:rPr>
        <w:t>V případě porušení povinností daných zhotoviteli touto smlouvou má ob</w:t>
      </w:r>
      <w:r w:rsidR="007D5795" w:rsidRPr="00661664">
        <w:rPr>
          <w:sz w:val="22"/>
          <w:szCs w:val="22"/>
        </w:rPr>
        <w:t>jednatel nárok</w:t>
      </w:r>
      <w:r w:rsidR="00895E18" w:rsidRPr="00661664">
        <w:rPr>
          <w:sz w:val="22"/>
          <w:szCs w:val="22"/>
        </w:rPr>
        <w:t>,</w:t>
      </w:r>
      <w:r w:rsidR="007D5795" w:rsidRPr="00661664">
        <w:rPr>
          <w:sz w:val="22"/>
          <w:szCs w:val="22"/>
        </w:rPr>
        <w:t xml:space="preserve"> aniž by tím omez</w:t>
      </w:r>
      <w:r w:rsidR="00715D27" w:rsidRPr="00661664">
        <w:rPr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661664">
        <w:rPr>
          <w:sz w:val="22"/>
          <w:szCs w:val="22"/>
        </w:rPr>
        <w:t>ovitel má povinnost zaplatit smluvní pokutu.</w:t>
      </w:r>
    </w:p>
    <w:p w14:paraId="32153A01" w14:textId="7965435B" w:rsidR="00D04A73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77BA2">
        <w:rPr>
          <w:b/>
          <w:sz w:val="22"/>
          <w:szCs w:val="22"/>
        </w:rPr>
        <w:t>0</w:t>
      </w:r>
      <w:r w:rsidR="007D5795" w:rsidRPr="00661664">
        <w:rPr>
          <w:b/>
          <w:sz w:val="22"/>
          <w:szCs w:val="22"/>
        </w:rPr>
        <w:t>.2</w:t>
      </w:r>
      <w:r w:rsidR="007D5795" w:rsidRPr="00661664">
        <w:rPr>
          <w:sz w:val="22"/>
          <w:szCs w:val="22"/>
        </w:rPr>
        <w:tab/>
      </w:r>
      <w:r w:rsidR="00D04A73" w:rsidRPr="00661664">
        <w:rPr>
          <w:sz w:val="22"/>
          <w:szCs w:val="22"/>
        </w:rPr>
        <w:t xml:space="preserve">Bude-li zhotovitel v prodlení s předáním </w:t>
      </w:r>
      <w:r w:rsidR="000A2897" w:rsidRPr="00661664">
        <w:rPr>
          <w:sz w:val="22"/>
          <w:szCs w:val="22"/>
        </w:rPr>
        <w:t>jakékoliv čás</w:t>
      </w:r>
      <w:r w:rsidR="00D04A73" w:rsidRPr="00661664">
        <w:rPr>
          <w:sz w:val="22"/>
          <w:szCs w:val="22"/>
        </w:rPr>
        <w:t xml:space="preserve">ti řádně dokončeného díla dle čl. </w:t>
      </w:r>
      <w:r w:rsidR="00677BA2">
        <w:rPr>
          <w:sz w:val="22"/>
          <w:szCs w:val="22"/>
        </w:rPr>
        <w:t>2</w:t>
      </w:r>
      <w:r w:rsidR="00D04A73" w:rsidRPr="00661664">
        <w:rPr>
          <w:sz w:val="22"/>
          <w:szCs w:val="22"/>
        </w:rPr>
        <w:t xml:space="preserve"> této smlouvy, zavazuje se zhotovitel zaplatit objednateli za každý den prodlení smluvní pokutu ve výši 0,5</w:t>
      </w:r>
      <w:r w:rsidR="009654F3">
        <w:rPr>
          <w:sz w:val="22"/>
          <w:szCs w:val="22"/>
        </w:rPr>
        <w:t xml:space="preserve"> </w:t>
      </w:r>
      <w:r w:rsidR="00D04A73" w:rsidRPr="00661664">
        <w:rPr>
          <w:sz w:val="22"/>
          <w:szCs w:val="22"/>
        </w:rPr>
        <w:t>% z c</w:t>
      </w:r>
      <w:r w:rsidR="003D6930">
        <w:rPr>
          <w:sz w:val="22"/>
          <w:szCs w:val="22"/>
        </w:rPr>
        <w:t>elkové sjednané ceny díla bez</w:t>
      </w:r>
      <w:r w:rsidR="00D04A73" w:rsidRPr="00661664">
        <w:rPr>
          <w:sz w:val="22"/>
          <w:szCs w:val="22"/>
        </w:rPr>
        <w:t xml:space="preserve"> DPH, a to za kaž</w:t>
      </w:r>
      <w:r w:rsidR="000A2897" w:rsidRPr="00661664">
        <w:rPr>
          <w:sz w:val="22"/>
          <w:szCs w:val="22"/>
        </w:rPr>
        <w:t>dý i započatý den prodlení. Smluvní strany si ujednávají možnost uplatnění této smluvní pokuty zápočtem proti ceně díla fakturované zhotovitelem. O tomto postupu objednatel zhotovitele informuje při proplacení faktury.</w:t>
      </w:r>
    </w:p>
    <w:p w14:paraId="735EF6ED" w14:textId="6C7B7FB1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77BA2">
        <w:rPr>
          <w:b/>
          <w:sz w:val="22"/>
          <w:szCs w:val="22"/>
        </w:rPr>
        <w:t>0</w:t>
      </w:r>
      <w:r w:rsidR="000A2897" w:rsidRPr="00661664">
        <w:rPr>
          <w:sz w:val="22"/>
          <w:szCs w:val="22"/>
        </w:rPr>
        <w:t>.</w:t>
      </w:r>
      <w:r w:rsidR="000A2897" w:rsidRPr="00661664">
        <w:rPr>
          <w:b/>
          <w:sz w:val="22"/>
          <w:szCs w:val="22"/>
        </w:rPr>
        <w:t>3</w:t>
      </w:r>
      <w:r w:rsidR="000A2897" w:rsidRPr="00661664">
        <w:rPr>
          <w:sz w:val="22"/>
          <w:szCs w:val="22"/>
        </w:rPr>
        <w:tab/>
        <w:t>V případě, že zhotovitel bude v prodlení s</w:t>
      </w:r>
      <w:r w:rsidR="00EF0218" w:rsidRPr="00661664">
        <w:rPr>
          <w:sz w:val="22"/>
          <w:szCs w:val="22"/>
        </w:rPr>
        <w:t xml:space="preserve"> odstraňováním vad podle čl. </w:t>
      </w:r>
      <w:r w:rsidR="00677BA2">
        <w:rPr>
          <w:sz w:val="22"/>
          <w:szCs w:val="22"/>
        </w:rPr>
        <w:t>6</w:t>
      </w:r>
      <w:r w:rsidR="000A2897" w:rsidRPr="00661664">
        <w:rPr>
          <w:sz w:val="22"/>
          <w:szCs w:val="22"/>
        </w:rPr>
        <w:t xml:space="preserve"> smlouvy, </w:t>
      </w:r>
      <w:r w:rsidR="00E32B89">
        <w:rPr>
          <w:sz w:val="22"/>
          <w:szCs w:val="22"/>
        </w:rPr>
        <w:t xml:space="preserve">je </w:t>
      </w:r>
      <w:r w:rsidR="000A2897" w:rsidRPr="00661664">
        <w:rPr>
          <w:sz w:val="22"/>
          <w:szCs w:val="22"/>
        </w:rPr>
        <w:t>objednatel</w:t>
      </w:r>
      <w:r w:rsidR="00E32B89">
        <w:rPr>
          <w:sz w:val="22"/>
          <w:szCs w:val="22"/>
        </w:rPr>
        <w:t xml:space="preserve"> oprávněn po zhotoviteli požadovat</w:t>
      </w:r>
      <w:r w:rsidR="000A2897" w:rsidRPr="00661664">
        <w:rPr>
          <w:sz w:val="22"/>
          <w:szCs w:val="22"/>
        </w:rPr>
        <w:t xml:space="preserve"> smluvní pokutu ve</w:t>
      </w:r>
      <w:r w:rsidR="00A7219E" w:rsidRPr="00661664">
        <w:rPr>
          <w:sz w:val="22"/>
          <w:szCs w:val="22"/>
        </w:rPr>
        <w:t xml:space="preserve"> výši 1 000,-</w:t>
      </w:r>
      <w:r w:rsidR="000A2897" w:rsidRPr="00661664">
        <w:rPr>
          <w:sz w:val="22"/>
          <w:szCs w:val="22"/>
        </w:rPr>
        <w:t xml:space="preserve"> Kč</w:t>
      </w:r>
      <w:r w:rsidR="00A7219E" w:rsidRPr="00661664">
        <w:rPr>
          <w:sz w:val="22"/>
          <w:szCs w:val="22"/>
        </w:rPr>
        <w:t xml:space="preserve"> (slovy: jeden tisíc korun českých)</w:t>
      </w:r>
      <w:r w:rsidR="00EF0218" w:rsidRPr="00661664">
        <w:rPr>
          <w:sz w:val="22"/>
          <w:szCs w:val="22"/>
        </w:rPr>
        <w:t>,</w:t>
      </w:r>
      <w:r w:rsidR="000A2897" w:rsidRPr="00661664">
        <w:rPr>
          <w:sz w:val="22"/>
          <w:szCs w:val="22"/>
        </w:rPr>
        <w:t xml:space="preserve"> a to za každý i započatý den prodlení a za každou vadu zvlášť.</w:t>
      </w:r>
    </w:p>
    <w:p w14:paraId="1D33D5A4" w14:textId="71758778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77BA2">
        <w:rPr>
          <w:b/>
          <w:sz w:val="22"/>
          <w:szCs w:val="22"/>
        </w:rPr>
        <w:t>0</w:t>
      </w:r>
      <w:r w:rsidR="00E9793C" w:rsidRPr="00661664">
        <w:rPr>
          <w:b/>
          <w:sz w:val="22"/>
          <w:szCs w:val="22"/>
        </w:rPr>
        <w:t>.4</w:t>
      </w:r>
      <w:r w:rsidR="000A2897" w:rsidRPr="00661664">
        <w:rPr>
          <w:sz w:val="22"/>
          <w:szCs w:val="22"/>
        </w:rPr>
        <w:tab/>
        <w:t>V případě prodlení objednatele s platbou ceny za dílo bude objednatel povinen uhradit zhotoviteli úrok z prodlení ve výši 0,05</w:t>
      </w:r>
      <w:r w:rsidR="00E32B89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% z dlužné částky za každý započatý den prodlení.</w:t>
      </w:r>
    </w:p>
    <w:p w14:paraId="6897ABA6" w14:textId="69902CF6" w:rsidR="000A2897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77BA2">
        <w:rPr>
          <w:b/>
          <w:sz w:val="22"/>
          <w:szCs w:val="22"/>
        </w:rPr>
        <w:t>0</w:t>
      </w:r>
      <w:r w:rsidR="00E9793C" w:rsidRPr="00661664">
        <w:rPr>
          <w:b/>
          <w:sz w:val="22"/>
          <w:szCs w:val="22"/>
        </w:rPr>
        <w:t>.5</w:t>
      </w:r>
      <w:r w:rsidR="000A2897" w:rsidRPr="00661664">
        <w:rPr>
          <w:sz w:val="22"/>
          <w:szCs w:val="22"/>
        </w:rPr>
        <w:tab/>
        <w:t>V případě, že</w:t>
      </w:r>
      <w:r w:rsidR="000A2897" w:rsidRPr="00661664">
        <w:rPr>
          <w:b/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zhotovitel provede předem neodsouhlasenou změnu</w:t>
      </w:r>
      <w:r w:rsidR="00346380">
        <w:rPr>
          <w:sz w:val="22"/>
          <w:szCs w:val="22"/>
        </w:rPr>
        <w:t xml:space="preserve"> pod</w:t>
      </w:r>
      <w:r w:rsidR="000A2897" w:rsidRPr="00661664">
        <w:rPr>
          <w:sz w:val="22"/>
          <w:szCs w:val="22"/>
        </w:rPr>
        <w:t>dodavatele, jehož prostřednictvím zhotovitel prokázal v rámci výběrového řízení na realizaci díla kvalifikační předpoklady, nebo některou z odborných prací bude vykonávat pra</w:t>
      </w:r>
      <w:r w:rsidR="00346380">
        <w:rPr>
          <w:sz w:val="22"/>
          <w:szCs w:val="22"/>
        </w:rPr>
        <w:t>covník zhotovitele nebo jeho pod</w:t>
      </w:r>
      <w:r w:rsidR="000A2897" w:rsidRPr="00661664">
        <w:rPr>
          <w:sz w:val="22"/>
          <w:szCs w:val="22"/>
        </w:rPr>
        <w:t>dodavatele bez příslušné kvalifikace, uhradí zhotovitel objednateli smluvní pokutu ve výši</w:t>
      </w:r>
      <w:r w:rsidR="003D6930">
        <w:rPr>
          <w:sz w:val="22"/>
          <w:szCs w:val="22"/>
        </w:rPr>
        <w:t xml:space="preserve"> 20 % z celkové ceny díla bez</w:t>
      </w:r>
      <w:r w:rsidR="000A2897" w:rsidRPr="00661664">
        <w:rPr>
          <w:sz w:val="22"/>
          <w:szCs w:val="22"/>
        </w:rPr>
        <w:t xml:space="preserve"> DPH.</w:t>
      </w:r>
    </w:p>
    <w:p w14:paraId="1DA0EC8D" w14:textId="54BA89EA" w:rsidR="00326914" w:rsidRPr="00326914" w:rsidRDefault="00326914" w:rsidP="00326914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A77996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.6</w:t>
      </w:r>
      <w:r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V případě, že zhotovitel bude v prodlení s</w:t>
      </w:r>
      <w:r>
        <w:rPr>
          <w:sz w:val="22"/>
          <w:szCs w:val="22"/>
        </w:rPr>
        <w:t> předložením pojištění odpovědnosti za škodu způsobenou jeho činností v důsledku provádění díla objednateli</w:t>
      </w:r>
      <w:r w:rsidR="00A77996">
        <w:rPr>
          <w:sz w:val="22"/>
          <w:szCs w:val="22"/>
        </w:rPr>
        <w:t xml:space="preserve">, </w:t>
      </w:r>
      <w:r w:rsidR="00E32B89">
        <w:rPr>
          <w:sz w:val="22"/>
          <w:szCs w:val="22"/>
        </w:rPr>
        <w:t xml:space="preserve">je </w:t>
      </w:r>
      <w:r w:rsidRPr="00661664">
        <w:rPr>
          <w:sz w:val="22"/>
          <w:szCs w:val="22"/>
        </w:rPr>
        <w:t xml:space="preserve">objednatel </w:t>
      </w:r>
      <w:r w:rsidR="00E32B89" w:rsidRPr="00E32B89">
        <w:rPr>
          <w:sz w:val="22"/>
          <w:szCs w:val="22"/>
        </w:rPr>
        <w:t xml:space="preserve">oprávněn po zhotoviteli požadovat </w:t>
      </w:r>
      <w:r w:rsidRPr="00661664">
        <w:rPr>
          <w:sz w:val="22"/>
          <w:szCs w:val="22"/>
        </w:rPr>
        <w:t xml:space="preserve">smluvní pokutu ve výši </w:t>
      </w:r>
      <w:r w:rsidR="00A77996">
        <w:rPr>
          <w:sz w:val="22"/>
          <w:szCs w:val="22"/>
        </w:rPr>
        <w:t>500</w:t>
      </w:r>
      <w:r w:rsidRPr="00661664">
        <w:rPr>
          <w:sz w:val="22"/>
          <w:szCs w:val="22"/>
        </w:rPr>
        <w:t xml:space="preserve">,- Kč (slovy: jeden tisíc korun českých), a to za každý i započatý den </w:t>
      </w:r>
      <w:r>
        <w:rPr>
          <w:sz w:val="22"/>
          <w:szCs w:val="22"/>
        </w:rPr>
        <w:t>prodlení</w:t>
      </w:r>
      <w:r w:rsidRPr="00661664">
        <w:rPr>
          <w:sz w:val="22"/>
          <w:szCs w:val="22"/>
        </w:rPr>
        <w:t>.</w:t>
      </w:r>
    </w:p>
    <w:p w14:paraId="419FB09E" w14:textId="219465CC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77996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.7</w:t>
      </w:r>
      <w:r w:rsidR="000A2897" w:rsidRPr="00661664">
        <w:rPr>
          <w:sz w:val="22"/>
          <w:szCs w:val="22"/>
        </w:rPr>
        <w:tab/>
        <w:t>V případě, že zhotovitel poruší svou povinnost zachovávat mlčenlivost, nezpřístupnit tře</w:t>
      </w:r>
      <w:r w:rsidR="001D0767">
        <w:rPr>
          <w:sz w:val="22"/>
          <w:szCs w:val="22"/>
        </w:rPr>
        <w:t xml:space="preserve">tím osobám neveřejné informace </w:t>
      </w:r>
      <w:r w:rsidR="000A2897" w:rsidRPr="00661664">
        <w:rPr>
          <w:sz w:val="22"/>
          <w:szCs w:val="22"/>
        </w:rPr>
        <w:t>nebo podniknout veškeré nezbytné kroky k zabezpe</w:t>
      </w:r>
      <w:r w:rsidR="001F6C19" w:rsidRPr="00661664">
        <w:rPr>
          <w:sz w:val="22"/>
          <w:szCs w:val="22"/>
        </w:rPr>
        <w:t>čení těchto informací dl</w:t>
      </w:r>
      <w:r w:rsidR="001D0767">
        <w:rPr>
          <w:sz w:val="22"/>
          <w:szCs w:val="22"/>
        </w:rPr>
        <w:t xml:space="preserve">e této smlouvy </w:t>
      </w:r>
      <w:r w:rsidR="001F6C19" w:rsidRPr="00661664">
        <w:rPr>
          <w:sz w:val="22"/>
          <w:szCs w:val="22"/>
        </w:rPr>
        <w:t>nebo z</w:t>
      </w:r>
      <w:r w:rsidR="000A2897" w:rsidRPr="00661664">
        <w:rPr>
          <w:sz w:val="22"/>
          <w:szCs w:val="22"/>
        </w:rPr>
        <w:t>hoto</w:t>
      </w:r>
      <w:r w:rsidR="001F6C19" w:rsidRPr="00661664">
        <w:rPr>
          <w:sz w:val="22"/>
          <w:szCs w:val="22"/>
        </w:rPr>
        <w:t xml:space="preserve">vitel </w:t>
      </w:r>
      <w:r w:rsidR="00EA684E" w:rsidRPr="00661664">
        <w:rPr>
          <w:sz w:val="22"/>
          <w:szCs w:val="22"/>
        </w:rPr>
        <w:t xml:space="preserve">poruší zákon č. </w:t>
      </w:r>
      <w:r w:rsidR="00E32B89" w:rsidRPr="00661664">
        <w:rPr>
          <w:sz w:val="22"/>
          <w:szCs w:val="22"/>
        </w:rPr>
        <w:t>1</w:t>
      </w:r>
      <w:r w:rsidR="00E32B89">
        <w:rPr>
          <w:sz w:val="22"/>
          <w:szCs w:val="22"/>
        </w:rPr>
        <w:t>10</w:t>
      </w:r>
      <w:r w:rsidR="00EA684E" w:rsidRPr="00661664">
        <w:rPr>
          <w:sz w:val="22"/>
          <w:szCs w:val="22"/>
        </w:rPr>
        <w:t>/</w:t>
      </w:r>
      <w:r w:rsidR="00E32B89" w:rsidRPr="00661664">
        <w:rPr>
          <w:sz w:val="22"/>
          <w:szCs w:val="22"/>
        </w:rPr>
        <w:t>20</w:t>
      </w:r>
      <w:r w:rsidR="00E32B89">
        <w:rPr>
          <w:sz w:val="22"/>
          <w:szCs w:val="22"/>
        </w:rPr>
        <w:t>19</w:t>
      </w:r>
      <w:r w:rsidR="00E32B89" w:rsidRPr="00661664">
        <w:rPr>
          <w:sz w:val="22"/>
          <w:szCs w:val="22"/>
        </w:rPr>
        <w:t xml:space="preserve"> </w:t>
      </w:r>
      <w:r w:rsidR="00EA684E" w:rsidRPr="00661664">
        <w:rPr>
          <w:sz w:val="22"/>
          <w:szCs w:val="22"/>
        </w:rPr>
        <w:t xml:space="preserve">Sb., zákon o </w:t>
      </w:r>
      <w:r w:rsidR="00E32B89">
        <w:rPr>
          <w:sz w:val="22"/>
          <w:szCs w:val="22"/>
        </w:rPr>
        <w:t>zpracování</w:t>
      </w:r>
      <w:r w:rsidR="00E32B89" w:rsidRPr="00661664">
        <w:rPr>
          <w:sz w:val="22"/>
          <w:szCs w:val="22"/>
        </w:rPr>
        <w:t xml:space="preserve"> </w:t>
      </w:r>
      <w:r w:rsidR="00EA684E" w:rsidRPr="00661664">
        <w:rPr>
          <w:sz w:val="22"/>
          <w:szCs w:val="22"/>
        </w:rPr>
        <w:t>osobních údajů, v platném znění</w:t>
      </w:r>
      <w:r w:rsidR="008D0D6B">
        <w:rPr>
          <w:sz w:val="22"/>
          <w:szCs w:val="22"/>
        </w:rPr>
        <w:t>,</w:t>
      </w:r>
      <w:r w:rsidR="00EA684E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bude povinen zaplatit o</w:t>
      </w:r>
      <w:r w:rsidR="000A2897" w:rsidRPr="00661664">
        <w:rPr>
          <w:sz w:val="22"/>
          <w:szCs w:val="22"/>
        </w:rPr>
        <w:t xml:space="preserve">bjednateli smluvní pokutu ve výši </w:t>
      </w:r>
      <w:proofErr w:type="gramStart"/>
      <w:r w:rsidR="000A2897" w:rsidRPr="00661664">
        <w:rPr>
          <w:sz w:val="22"/>
          <w:szCs w:val="22"/>
        </w:rPr>
        <w:t>100.000,-</w:t>
      </w:r>
      <w:proofErr w:type="gramEnd"/>
      <w:r w:rsidR="000A2897" w:rsidRPr="00661664">
        <w:rPr>
          <w:sz w:val="22"/>
          <w:szCs w:val="22"/>
        </w:rPr>
        <w:t xml:space="preserve"> Kč (slovy: jedno sto tisíc korun českých) za každé takové porušení</w:t>
      </w:r>
      <w:r w:rsidR="00EA684E" w:rsidRPr="00661664">
        <w:rPr>
          <w:sz w:val="22"/>
          <w:szCs w:val="22"/>
        </w:rPr>
        <w:t>.</w:t>
      </w:r>
    </w:p>
    <w:p w14:paraId="2657D907" w14:textId="311E9CC6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77996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.8</w:t>
      </w:r>
      <w:r w:rsidR="008907DD" w:rsidRPr="00661664">
        <w:rPr>
          <w:sz w:val="22"/>
          <w:szCs w:val="22"/>
        </w:rPr>
        <w:tab/>
      </w:r>
      <w:r w:rsidR="00611D91" w:rsidRPr="00661664">
        <w:rPr>
          <w:sz w:val="22"/>
          <w:szCs w:val="22"/>
        </w:rPr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132DB4F1" w14:textId="537033B3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77996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9</w:t>
      </w:r>
      <w:r w:rsidR="00611D91" w:rsidRPr="00661664">
        <w:rPr>
          <w:sz w:val="22"/>
          <w:szCs w:val="22"/>
        </w:rPr>
        <w:tab/>
        <w:t>Smluvní pokuty stanovené dle tohoto člá</w:t>
      </w:r>
      <w:r w:rsidR="00A7219E" w:rsidRPr="00661664">
        <w:rPr>
          <w:sz w:val="22"/>
          <w:szCs w:val="22"/>
        </w:rPr>
        <w:t>nku jsou splatné do 30</w:t>
      </w:r>
      <w:r w:rsidR="00611D91" w:rsidRPr="00661664">
        <w:rPr>
          <w:sz w:val="22"/>
          <w:szCs w:val="22"/>
        </w:rPr>
        <w:t xml:space="preserve"> dnů ode dne doručení výzvy oprávněné strany k zaplacení smluvní pokuty pov</w:t>
      </w:r>
      <w:r w:rsidR="001F6C19" w:rsidRPr="00661664">
        <w:rPr>
          <w:sz w:val="22"/>
          <w:szCs w:val="22"/>
        </w:rPr>
        <w:t>i</w:t>
      </w:r>
      <w:r w:rsidR="00611D91" w:rsidRPr="00661664">
        <w:rPr>
          <w:sz w:val="22"/>
          <w:szCs w:val="22"/>
        </w:rPr>
        <w:t>nné smluvní straně.</w:t>
      </w:r>
    </w:p>
    <w:p w14:paraId="5B833B65" w14:textId="444001E7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77996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0</w:t>
      </w:r>
      <w:r w:rsidR="00611D91" w:rsidRPr="00661664">
        <w:rPr>
          <w:sz w:val="22"/>
          <w:szCs w:val="22"/>
        </w:rPr>
        <w:tab/>
        <w:t>Smluvní strany si ujednávají, že smluvní pokuty uplatňuje objednatel přednostně zápočtem proti plnění na cenu díla dle fakturace zhotovitele. Není-li tento postup možný, zaplatí zhotovitel smluvní pokutu podle této smlouvy na účet objednatele do 15 dnů pop obdržení jejího vyúčtování.</w:t>
      </w:r>
    </w:p>
    <w:p w14:paraId="548A7439" w14:textId="6252F1BC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1</w:t>
      </w:r>
      <w:r w:rsidR="00611D91" w:rsidRPr="00661664">
        <w:rPr>
          <w:sz w:val="22"/>
          <w:szCs w:val="22"/>
        </w:rPr>
        <w:tab/>
        <w:t>Zaplacením smluvní pokuty zhotovitelem není dotčen nárok objednatele na náhradu případných škod vzniklých prodlením či vadným plněním zhotovitele.</w:t>
      </w:r>
    </w:p>
    <w:p w14:paraId="5E998313" w14:textId="4FB282D3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2</w:t>
      </w:r>
      <w:r w:rsidR="00611D91" w:rsidRPr="00661664">
        <w:rPr>
          <w:sz w:val="22"/>
          <w:szCs w:val="22"/>
        </w:rPr>
        <w:tab/>
        <w:t>Pokud není v ostatních ustanovením smlouvy uvedeno jinak, zaplacení smluvní pokuty zhotovitelem objednateli nezbavuje zhotovitele závazku splnit povinnosti dané mu touto smlouvou.</w:t>
      </w:r>
    </w:p>
    <w:p w14:paraId="42465DF9" w14:textId="6EB24385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3</w:t>
      </w:r>
      <w:r w:rsidR="00611D91" w:rsidRPr="00661664">
        <w:rPr>
          <w:sz w:val="22"/>
          <w:szCs w:val="22"/>
        </w:rPr>
        <w:tab/>
        <w:t>Oprávněnost nároku na smluvní pokutu není podmíněna žádnými formálními úkony ze strany objednatele.</w:t>
      </w:r>
    </w:p>
    <w:p w14:paraId="208FECC8" w14:textId="5C0F6EAE" w:rsidR="00E9793C" w:rsidRPr="00661664" w:rsidRDefault="007D7B09" w:rsidP="00661664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.1</w:t>
      </w:r>
      <w:r w:rsidR="00A332A5">
        <w:rPr>
          <w:b/>
          <w:sz w:val="22"/>
          <w:szCs w:val="22"/>
        </w:rPr>
        <w:t>4</w:t>
      </w:r>
      <w:r w:rsidR="00611D91" w:rsidRPr="00661664">
        <w:rPr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a předáním díla (např. dohodou nebo odstoupením). To znamená, že zůstane zachováno právo objednatele uplatňovat po zhotoviteli smluvní pokuty, na něž mu vznikl nárok po dobu platnosti smlouvy.</w:t>
      </w:r>
    </w:p>
    <w:p w14:paraId="4C7B6788" w14:textId="77777777" w:rsidR="00DC20C6" w:rsidRDefault="00DC20C6" w:rsidP="00611D91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53FB30F" w14:textId="77777777" w:rsidR="00661664" w:rsidRDefault="00661664" w:rsidP="00AA6DDF">
      <w:pPr>
        <w:tabs>
          <w:tab w:val="num" w:pos="0"/>
        </w:tabs>
        <w:jc w:val="both"/>
        <w:rPr>
          <w:sz w:val="22"/>
          <w:szCs w:val="22"/>
        </w:rPr>
      </w:pPr>
    </w:p>
    <w:p w14:paraId="0F9452A5" w14:textId="77777777" w:rsidR="00661664" w:rsidRPr="00661664" w:rsidRDefault="00661664" w:rsidP="004E5DAC">
      <w:pPr>
        <w:tabs>
          <w:tab w:val="num" w:pos="0"/>
        </w:tabs>
        <w:jc w:val="both"/>
        <w:rPr>
          <w:sz w:val="22"/>
          <w:szCs w:val="22"/>
        </w:rPr>
      </w:pPr>
    </w:p>
    <w:p w14:paraId="48334581" w14:textId="7F7D46D4" w:rsidR="00366D6A" w:rsidRPr="00661664" w:rsidRDefault="007D7B09" w:rsidP="00366D6A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AA6DDF">
        <w:rPr>
          <w:b/>
          <w:bCs/>
          <w:sz w:val="22"/>
          <w:szCs w:val="22"/>
        </w:rPr>
        <w:t>1</w:t>
      </w:r>
    </w:p>
    <w:p w14:paraId="71FE3D3A" w14:textId="77777777" w:rsidR="00341940" w:rsidRPr="00661664" w:rsidRDefault="00366D6A" w:rsidP="00366D6A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Zánik závazků</w:t>
      </w:r>
    </w:p>
    <w:p w14:paraId="417FD255" w14:textId="77777777" w:rsidR="00DC20C6" w:rsidRPr="00661664" w:rsidRDefault="00DC20C6" w:rsidP="00366D6A">
      <w:pPr>
        <w:jc w:val="center"/>
        <w:rPr>
          <w:b/>
          <w:sz w:val="22"/>
          <w:szCs w:val="22"/>
        </w:rPr>
      </w:pPr>
    </w:p>
    <w:p w14:paraId="5FB4CEE2" w14:textId="6F19A317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  <w:t>Smluvní strany se dohodly, že závazek ze smluvního vztahu zaniká v těchto případech:</w:t>
      </w:r>
    </w:p>
    <w:p w14:paraId="3671A34C" w14:textId="77777777" w:rsidR="00341940" w:rsidRPr="00661664" w:rsidRDefault="00341940" w:rsidP="00A7219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lastRenderedPageBreak/>
        <w:t>splněním všech závazků řádně a včas;</w:t>
      </w:r>
    </w:p>
    <w:p w14:paraId="4092635D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dohodou smluvních stran při vzájemném vyrovnání účelně vynaložených a prokazatelně doložených nákladů ke dni zániku smlouvy;</w:t>
      </w:r>
    </w:p>
    <w:p w14:paraId="4AFACEEF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od smlouvy pro její podstatné porušení;</w:t>
      </w:r>
    </w:p>
    <w:p w14:paraId="12E19319" w14:textId="0799B058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objednatele od smlouvy</w:t>
      </w:r>
      <w:r w:rsidR="00E32B89">
        <w:rPr>
          <w:rFonts w:ascii="Times New Roman" w:hAnsi="Times New Roman" w:cs="Times New Roman"/>
          <w:szCs w:val="22"/>
        </w:rPr>
        <w:t>,</w:t>
      </w:r>
      <w:r w:rsidRPr="00661664">
        <w:rPr>
          <w:rFonts w:ascii="Times New Roman" w:hAnsi="Times New Roman" w:cs="Times New Roman"/>
          <w:szCs w:val="22"/>
        </w:rPr>
        <w:t xml:space="preserve"> </w:t>
      </w:r>
      <w:r w:rsidR="00E66FD1" w:rsidRPr="00661664">
        <w:rPr>
          <w:rFonts w:ascii="Times New Roman" w:hAnsi="Times New Roman" w:cs="Times New Roman"/>
          <w:szCs w:val="22"/>
        </w:rPr>
        <w:t xml:space="preserve">pokud bude zhotovitel v insolvenčním řízení bude rozhodnuto o jeho úpadku nebo </w:t>
      </w:r>
      <w:r w:rsidRPr="00661664">
        <w:rPr>
          <w:rFonts w:ascii="Times New Roman" w:hAnsi="Times New Roman" w:cs="Times New Roman"/>
          <w:szCs w:val="22"/>
        </w:rPr>
        <w:t>b</w:t>
      </w:r>
      <w:r w:rsidR="00E66FD1" w:rsidRPr="00661664">
        <w:rPr>
          <w:rFonts w:ascii="Times New Roman" w:hAnsi="Times New Roman" w:cs="Times New Roman"/>
          <w:szCs w:val="22"/>
        </w:rPr>
        <w:t>ude-li</w:t>
      </w:r>
      <w:r w:rsidRPr="00661664">
        <w:rPr>
          <w:rFonts w:ascii="Times New Roman" w:hAnsi="Times New Roman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72D4EB9D" w14:textId="39C567F6" w:rsidR="00E66FD1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.2</w:t>
      </w:r>
      <w:r w:rsidR="00E66FD1" w:rsidRPr="00661664">
        <w:rPr>
          <w:sz w:val="22"/>
          <w:szCs w:val="22"/>
        </w:rPr>
        <w:tab/>
        <w:t>Za podstatné porušení smlouvy ze strany objednatele se považuje, jestliže objednatel nesplní své povinnosti vůči zhotoviteli týkající se peněžitého plnění plynoucího z této smlouvy</w:t>
      </w:r>
      <w:r w:rsidR="008014EA" w:rsidRPr="00661664">
        <w:rPr>
          <w:sz w:val="22"/>
          <w:szCs w:val="22"/>
        </w:rPr>
        <w:t xml:space="preserve">, a </w:t>
      </w:r>
      <w:proofErr w:type="gramStart"/>
      <w:r w:rsidR="008014EA" w:rsidRPr="00661664">
        <w:rPr>
          <w:sz w:val="22"/>
          <w:szCs w:val="22"/>
        </w:rPr>
        <w:t>to</w:t>
      </w:r>
      <w:proofErr w:type="gramEnd"/>
      <w:r w:rsidR="008014EA" w:rsidRPr="00661664">
        <w:rPr>
          <w:sz w:val="22"/>
          <w:szCs w:val="22"/>
        </w:rPr>
        <w:t xml:space="preserve"> pokud se objednatel zpozdí o více</w:t>
      </w:r>
      <w:r w:rsidR="004C4FE0" w:rsidRPr="00661664">
        <w:rPr>
          <w:sz w:val="22"/>
          <w:szCs w:val="22"/>
        </w:rPr>
        <w:t xml:space="preserve"> než 45 dnů s úhradou </w:t>
      </w:r>
      <w:r w:rsidR="008014EA" w:rsidRPr="00661664">
        <w:rPr>
          <w:sz w:val="22"/>
          <w:szCs w:val="22"/>
        </w:rPr>
        <w:t>faktury, kterou přijal a nevrát</w:t>
      </w:r>
      <w:r w:rsidR="004C4FE0" w:rsidRPr="00661664">
        <w:rPr>
          <w:sz w:val="22"/>
          <w:szCs w:val="22"/>
        </w:rPr>
        <w:t>il v souladu s </w:t>
      </w:r>
      <w:r w:rsidR="00AA6DDF">
        <w:rPr>
          <w:sz w:val="22"/>
          <w:szCs w:val="22"/>
        </w:rPr>
        <w:t>touto</w:t>
      </w:r>
      <w:r w:rsidR="004C4FE0" w:rsidRPr="00661664">
        <w:rPr>
          <w:sz w:val="22"/>
          <w:szCs w:val="22"/>
        </w:rPr>
        <w:t xml:space="preserve"> smlouv</w:t>
      </w:r>
      <w:r w:rsidR="00AA6DDF">
        <w:rPr>
          <w:sz w:val="22"/>
          <w:szCs w:val="22"/>
        </w:rPr>
        <w:t>ou</w:t>
      </w:r>
      <w:r w:rsidR="004C4FE0" w:rsidRPr="00661664">
        <w:rPr>
          <w:sz w:val="22"/>
          <w:szCs w:val="22"/>
        </w:rPr>
        <w:t xml:space="preserve">. V případě zpoždění </w:t>
      </w:r>
      <w:r w:rsidR="008014EA" w:rsidRPr="00661664">
        <w:rPr>
          <w:sz w:val="22"/>
          <w:szCs w:val="22"/>
        </w:rPr>
        <w:t>uhradí objednatel zhotoviteli úrok z prodlení ve sjednané výši.</w:t>
      </w:r>
    </w:p>
    <w:p w14:paraId="6D5FD573" w14:textId="50C70C5F" w:rsidR="00E66FD1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.3</w:t>
      </w:r>
      <w:r w:rsidR="00E66FD1" w:rsidRPr="00661664">
        <w:rPr>
          <w:sz w:val="22"/>
          <w:szCs w:val="22"/>
        </w:rPr>
        <w:t xml:space="preserve"> </w:t>
      </w:r>
      <w:r w:rsidR="00E66FD1" w:rsidRPr="00661664">
        <w:rPr>
          <w:sz w:val="22"/>
          <w:szCs w:val="22"/>
        </w:rPr>
        <w:tab/>
        <w:t xml:space="preserve">Za podstatné porušení smlouvy ze strany zhotovitele se též považuje: </w:t>
      </w:r>
    </w:p>
    <w:p w14:paraId="108CA0E1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se zahájením díla déle než 10 kalendářních dnů z důvodu na straně zhotovitele;</w:t>
      </w:r>
    </w:p>
    <w:p w14:paraId="7E049434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 dokončením díla déle než 30 kalendářních dnů;</w:t>
      </w:r>
    </w:p>
    <w:p w14:paraId="10B67F23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661664">
        <w:rPr>
          <w:sz w:val="22"/>
          <w:szCs w:val="22"/>
        </w:rPr>
        <w:t xml:space="preserve">o více </w:t>
      </w:r>
      <w:r w:rsidRPr="00661664">
        <w:rPr>
          <w:sz w:val="22"/>
          <w:szCs w:val="22"/>
        </w:rPr>
        <w:t>než 10 kalendářních dnů;</w:t>
      </w:r>
    </w:p>
    <w:p w14:paraId="44381916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neumožnění objednateli </w:t>
      </w:r>
      <w:r w:rsidR="004C4FE0" w:rsidRPr="00661664">
        <w:rPr>
          <w:sz w:val="22"/>
          <w:szCs w:val="22"/>
        </w:rPr>
        <w:t xml:space="preserve">i přes opakované upozornění </w:t>
      </w:r>
      <w:r w:rsidRPr="00661664">
        <w:rPr>
          <w:sz w:val="22"/>
          <w:szCs w:val="22"/>
        </w:rPr>
        <w:t>provádět kontrolu provádění díla;</w:t>
      </w:r>
    </w:p>
    <w:p w14:paraId="372743C0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provádění díla v rozporu s projektovou dokumentací;</w:t>
      </w:r>
    </w:p>
    <w:p w14:paraId="785EDFA8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nedodržování příslušných platných předpisů a ČSN při provádění díla;</w:t>
      </w:r>
    </w:p>
    <w:p w14:paraId="6AB73819" w14:textId="77777777" w:rsidR="004C4FE0" w:rsidRPr="00661664" w:rsidRDefault="00346380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provede změnu pod</w:t>
      </w:r>
      <w:r w:rsidR="004C4FE0" w:rsidRPr="00661664">
        <w:rPr>
          <w:sz w:val="22"/>
          <w:szCs w:val="22"/>
        </w:rPr>
        <w:t>dodavatele, jehož prostřednictvím zhotovitel prokázal kvalifikační předpoklady na realizaci díla v rámci výběrového řízení bez předchozího písemného souhlasu objednatele.</w:t>
      </w:r>
    </w:p>
    <w:p w14:paraId="11F011E5" w14:textId="4EB86897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.4</w:t>
      </w:r>
      <w:r w:rsidR="004C4FE0" w:rsidRPr="00661664">
        <w:rPr>
          <w:sz w:val="22"/>
          <w:szCs w:val="22"/>
        </w:rPr>
        <w:tab/>
        <w:t>Odstoupení od smlouvy pro podstatné či nepodstatné porušení smlouvy se dále řídí ustanovením § 2001 a násl. OZ.</w:t>
      </w:r>
    </w:p>
    <w:p w14:paraId="41EB2681" w14:textId="460C0018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="004C4FE0" w:rsidRPr="00661664">
        <w:rPr>
          <w:b/>
          <w:sz w:val="22"/>
          <w:szCs w:val="22"/>
        </w:rPr>
        <w:t>.5</w:t>
      </w:r>
      <w:r w:rsidR="004C4FE0" w:rsidRPr="00661664">
        <w:rPr>
          <w:sz w:val="22"/>
          <w:szCs w:val="22"/>
        </w:rPr>
        <w:tab/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7530F20F" w14:textId="6D2DBF79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="00CF7F0E" w:rsidRPr="00661664">
        <w:rPr>
          <w:b/>
          <w:sz w:val="22"/>
          <w:szCs w:val="22"/>
        </w:rPr>
        <w:t>.6</w:t>
      </w:r>
      <w:r w:rsidR="00CF7F0E" w:rsidRPr="00661664">
        <w:rPr>
          <w:sz w:val="22"/>
          <w:szCs w:val="22"/>
        </w:rPr>
        <w:tab/>
        <w:t xml:space="preserve">V případě odstoupení objednatele od smlouvy z důvodu </w:t>
      </w:r>
      <w:r w:rsidR="00CF7D3B" w:rsidRPr="00CF7D3B">
        <w:rPr>
          <w:sz w:val="22"/>
          <w:szCs w:val="22"/>
        </w:rPr>
        <w:t>prodlení</w:t>
      </w:r>
      <w:r w:rsidR="00CF7D3B">
        <w:rPr>
          <w:sz w:val="22"/>
          <w:szCs w:val="22"/>
        </w:rPr>
        <w:t xml:space="preserve"> zhotovitele</w:t>
      </w:r>
      <w:r w:rsidR="00CF7D3B" w:rsidRPr="00CF7D3B">
        <w:rPr>
          <w:sz w:val="22"/>
          <w:szCs w:val="22"/>
        </w:rPr>
        <w:t xml:space="preserve"> s odstraňováním vad podle čl. </w:t>
      </w:r>
      <w:r w:rsidR="00AA6DDF">
        <w:rPr>
          <w:sz w:val="22"/>
          <w:szCs w:val="22"/>
        </w:rPr>
        <w:t>7</w:t>
      </w:r>
      <w:r w:rsidR="00CF7D3B" w:rsidRPr="00CF7D3B">
        <w:rPr>
          <w:sz w:val="22"/>
          <w:szCs w:val="22"/>
        </w:rPr>
        <w:t xml:space="preserve"> smlouvy</w:t>
      </w:r>
      <w:r w:rsidR="007455D7">
        <w:rPr>
          <w:sz w:val="22"/>
          <w:szCs w:val="22"/>
        </w:rPr>
        <w:t>,</w:t>
      </w:r>
      <w:r w:rsidR="00CF7D3B" w:rsidRPr="00CF7D3B">
        <w:rPr>
          <w:sz w:val="22"/>
          <w:szCs w:val="22"/>
        </w:rPr>
        <w:t xml:space="preserve"> </w:t>
      </w:r>
      <w:r w:rsidR="00CF7F0E" w:rsidRPr="00661664">
        <w:rPr>
          <w:sz w:val="22"/>
          <w:szCs w:val="22"/>
        </w:rPr>
        <w:t>nemá zhotovitel náro</w:t>
      </w:r>
      <w:r w:rsidR="00A7219E" w:rsidRPr="00661664">
        <w:rPr>
          <w:sz w:val="22"/>
          <w:szCs w:val="22"/>
        </w:rPr>
        <w:t xml:space="preserve">k na zaplacení ceny dle čl. </w:t>
      </w:r>
      <w:r w:rsidR="00AA6DDF">
        <w:rPr>
          <w:sz w:val="22"/>
          <w:szCs w:val="22"/>
        </w:rPr>
        <w:t>3</w:t>
      </w:r>
      <w:r w:rsidR="001D0767">
        <w:rPr>
          <w:sz w:val="22"/>
          <w:szCs w:val="22"/>
        </w:rPr>
        <w:t xml:space="preserve"> této smlouvy</w:t>
      </w:r>
      <w:r w:rsidR="00FF47EE">
        <w:rPr>
          <w:sz w:val="22"/>
          <w:szCs w:val="22"/>
        </w:rPr>
        <w:t>,</w:t>
      </w:r>
      <w:r w:rsidR="00CF7F0E" w:rsidRPr="00661664">
        <w:rPr>
          <w:sz w:val="22"/>
          <w:szCs w:val="22"/>
        </w:rPr>
        <w:t xml:space="preserve"> a to ani na její poměrnou část, pokud se objednatel se zhotovitelem nedoho</w:t>
      </w:r>
      <w:r w:rsidR="001F6C19" w:rsidRPr="00661664">
        <w:rPr>
          <w:sz w:val="22"/>
          <w:szCs w:val="22"/>
        </w:rPr>
        <w:t>dnou pís</w:t>
      </w:r>
      <w:r w:rsidR="00CF7F0E" w:rsidRPr="00661664">
        <w:rPr>
          <w:sz w:val="22"/>
          <w:szCs w:val="22"/>
        </w:rPr>
        <w:t>emně jinak. Zhotovitel je pouze oprávněn žádat po objednateli to, o co se objednatel zh</w:t>
      </w:r>
      <w:r w:rsidR="001F6C19" w:rsidRPr="00661664">
        <w:rPr>
          <w:sz w:val="22"/>
          <w:szCs w:val="22"/>
        </w:rPr>
        <w:t>otovováním předmětu díla obohatí</w:t>
      </w:r>
      <w:r w:rsidR="00CF7F0E" w:rsidRPr="00661664">
        <w:rPr>
          <w:sz w:val="22"/>
          <w:szCs w:val="22"/>
        </w:rPr>
        <w:t>. Odstoupením od smlouvy není dotčen nárok objednatele na náhradu případné škody a zaplacení smluvní pokuty.</w:t>
      </w:r>
    </w:p>
    <w:p w14:paraId="71C3296D" w14:textId="134B33DB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="00CF7F0E" w:rsidRPr="00661664">
        <w:rPr>
          <w:b/>
          <w:sz w:val="22"/>
          <w:szCs w:val="22"/>
        </w:rPr>
        <w:t>.7</w:t>
      </w:r>
      <w:r w:rsidR="00CF7F0E" w:rsidRPr="00661664">
        <w:rPr>
          <w:sz w:val="22"/>
          <w:szCs w:val="22"/>
        </w:rPr>
        <w:tab/>
        <w:t>V případě odstoupení objednatele od</w:t>
      </w:r>
      <w:r w:rsidR="001F6C19" w:rsidRPr="00661664">
        <w:rPr>
          <w:sz w:val="22"/>
          <w:szCs w:val="22"/>
        </w:rPr>
        <w:t xml:space="preserve"> smlouvy z důvodu </w:t>
      </w:r>
      <w:r w:rsidR="00CF7D3B" w:rsidRPr="00CF7D3B">
        <w:rPr>
          <w:sz w:val="22"/>
          <w:szCs w:val="22"/>
        </w:rPr>
        <w:t xml:space="preserve">prodlení zhotovitele s odstraňováním vad podle čl. 7 smlouvy </w:t>
      </w:r>
      <w:r w:rsidR="00CF7F0E" w:rsidRPr="00661664">
        <w:rPr>
          <w:sz w:val="22"/>
          <w:szCs w:val="22"/>
        </w:rPr>
        <w:t>je objednatel oprávněn sám nebo prostře</w:t>
      </w:r>
      <w:r w:rsidR="001F6C19" w:rsidRPr="00661664">
        <w:rPr>
          <w:sz w:val="22"/>
          <w:szCs w:val="22"/>
        </w:rPr>
        <w:t xml:space="preserve">dnictvím třetí osoby dílo nebo </w:t>
      </w:r>
      <w:r w:rsidR="00CF7F0E" w:rsidRPr="00661664">
        <w:rPr>
          <w:sz w:val="22"/>
          <w:szCs w:val="22"/>
        </w:rPr>
        <w:t>jeho část dokončit, případně opravit nebo jinak uvést do souladu s podmínkami</w:t>
      </w:r>
      <w:r w:rsidR="001F6C19" w:rsidRPr="00661664">
        <w:rPr>
          <w:sz w:val="22"/>
          <w:szCs w:val="22"/>
        </w:rPr>
        <w:t xml:space="preserve"> smlouvy. V takovém případě vše</w:t>
      </w:r>
      <w:r w:rsidR="00CF7F0E" w:rsidRPr="00661664">
        <w:rPr>
          <w:sz w:val="22"/>
          <w:szCs w:val="22"/>
        </w:rPr>
        <w:t xml:space="preserve">chny náklady převyšující cenu díla dle této smlouvy spojené s dokončením nebo uvedením díla či jeho části do souladu se touto </w:t>
      </w:r>
      <w:r w:rsidR="001F6C19" w:rsidRPr="00661664">
        <w:rPr>
          <w:sz w:val="22"/>
          <w:szCs w:val="22"/>
        </w:rPr>
        <w:t xml:space="preserve">smlouvou uhradí zhotovitel na </w:t>
      </w:r>
      <w:r w:rsidR="00CF7F0E" w:rsidRPr="00661664">
        <w:rPr>
          <w:sz w:val="22"/>
          <w:szCs w:val="22"/>
        </w:rPr>
        <w:t>účet objednat</w:t>
      </w:r>
      <w:r w:rsidR="001F6C19" w:rsidRPr="00661664">
        <w:rPr>
          <w:sz w:val="22"/>
          <w:szCs w:val="22"/>
        </w:rPr>
        <w:t>ele do 30 dnů po obd</w:t>
      </w:r>
      <w:r w:rsidR="00CF7F0E" w:rsidRPr="00661664">
        <w:rPr>
          <w:sz w:val="22"/>
          <w:szCs w:val="22"/>
        </w:rPr>
        <w:t>ržení platebního dokladu objednatel</w:t>
      </w:r>
      <w:r w:rsidR="001F6C19" w:rsidRPr="00661664">
        <w:rPr>
          <w:sz w:val="22"/>
          <w:szCs w:val="22"/>
        </w:rPr>
        <w:t>e. Objednatel je oprávněn odečís</w:t>
      </w:r>
      <w:r w:rsidR="00CF7F0E" w:rsidRPr="00661664">
        <w:rPr>
          <w:sz w:val="22"/>
          <w:szCs w:val="22"/>
        </w:rPr>
        <w:t>t ze svých finančních závazků vůči zhotoviteli své finanční nároky na úhradu výše uvedených nákladů, kte</w:t>
      </w:r>
      <w:r w:rsidR="001F6C19" w:rsidRPr="00661664">
        <w:rPr>
          <w:sz w:val="22"/>
          <w:szCs w:val="22"/>
        </w:rPr>
        <w:t>r</w:t>
      </w:r>
      <w:r w:rsidR="00CF7F0E" w:rsidRPr="00661664">
        <w:rPr>
          <w:sz w:val="22"/>
          <w:szCs w:val="22"/>
        </w:rPr>
        <w:t>é zhotoviteli účtuje.</w:t>
      </w:r>
    </w:p>
    <w:p w14:paraId="67191DBA" w14:textId="75241A23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.8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49964E66" w14:textId="28D783DA" w:rsidR="002C6C0F" w:rsidRPr="00661664" w:rsidRDefault="002C6C0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Pr="00661664">
        <w:rPr>
          <w:b/>
          <w:sz w:val="22"/>
          <w:szCs w:val="22"/>
        </w:rPr>
        <w:t>.9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 xml:space="preserve">Odstoupení od smlouvy je účinné okamžikem doručení písemného </w:t>
      </w:r>
      <w:proofErr w:type="gramStart"/>
      <w:r w:rsidRPr="00661664">
        <w:rPr>
          <w:sz w:val="22"/>
          <w:szCs w:val="22"/>
        </w:rPr>
        <w:t>oznámení  o</w:t>
      </w:r>
      <w:proofErr w:type="gramEnd"/>
      <w:r w:rsidRPr="00661664">
        <w:rPr>
          <w:sz w:val="22"/>
          <w:szCs w:val="22"/>
        </w:rPr>
        <w:t> odstoupení příslušné smluvní straně. Smluvní strany sjednaly, že si nebudou vracet vzájemně poskytnutá plnění.</w:t>
      </w:r>
    </w:p>
    <w:p w14:paraId="264A7320" w14:textId="23A49514" w:rsidR="00FD6CCA" w:rsidRPr="001D0767" w:rsidRDefault="002C6C0F" w:rsidP="001D0767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1</w:t>
      </w:r>
      <w:r w:rsidRPr="00661664">
        <w:rPr>
          <w:b/>
          <w:sz w:val="22"/>
          <w:szCs w:val="22"/>
        </w:rPr>
        <w:t>.10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Ukončením této smlouvy nejsou dotčena ustano</w:t>
      </w:r>
      <w:r w:rsidR="00273F65" w:rsidRPr="00661664">
        <w:rPr>
          <w:sz w:val="22"/>
          <w:szCs w:val="22"/>
        </w:rPr>
        <w:t>vení týkající se smluvních pokut</w:t>
      </w:r>
      <w:r w:rsidRPr="00661664">
        <w:rPr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112F64D3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623BB017" w14:textId="6D9FB066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AA6DDF">
        <w:rPr>
          <w:b/>
          <w:bCs/>
          <w:sz w:val="22"/>
          <w:szCs w:val="22"/>
        </w:rPr>
        <w:t>2</w:t>
      </w:r>
    </w:p>
    <w:p w14:paraId="26DF6076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Závěrečná ujednání</w:t>
      </w:r>
    </w:p>
    <w:p w14:paraId="62845D3E" w14:textId="77777777" w:rsidR="00DC20C6" w:rsidRPr="00661664" w:rsidRDefault="00DC20C6" w:rsidP="00341940">
      <w:pPr>
        <w:jc w:val="center"/>
        <w:rPr>
          <w:b/>
          <w:sz w:val="22"/>
          <w:szCs w:val="22"/>
        </w:rPr>
      </w:pPr>
    </w:p>
    <w:p w14:paraId="0AF9ED37" w14:textId="6E05F069" w:rsidR="007D7B09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.1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310E1AB8" w14:textId="512BC7C3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AA6DD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.2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>Změny této smlouvy lze činit pouze po dosa</w:t>
      </w:r>
      <w:r w:rsidRPr="00661664">
        <w:rPr>
          <w:sz w:val="22"/>
          <w:szCs w:val="22"/>
        </w:rPr>
        <w:t>žení úplného konsenzu na obsahu</w:t>
      </w:r>
      <w:r w:rsidR="00CF7F0E" w:rsidRPr="00661664">
        <w:rPr>
          <w:sz w:val="22"/>
          <w:szCs w:val="22"/>
        </w:rPr>
        <w:t>, změny či doplňku tét</w:t>
      </w:r>
      <w:r w:rsidRPr="00661664">
        <w:rPr>
          <w:sz w:val="22"/>
          <w:szCs w:val="22"/>
        </w:rPr>
        <w:t>o smlouvy</w:t>
      </w:r>
      <w:r w:rsidR="00AA6DDF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to formou písemných</w:t>
      </w:r>
      <w:r w:rsidR="00CF7F0E" w:rsidRPr="00661664">
        <w:rPr>
          <w:sz w:val="22"/>
          <w:szCs w:val="22"/>
        </w:rPr>
        <w:t xml:space="preserve">, vzestupně číslovaných dodatků, potvrzených a podepsaných oběma smluvními stranami. </w:t>
      </w:r>
    </w:p>
    <w:p w14:paraId="0523C01E" w14:textId="0C27DD1E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D36EE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.3</w:t>
      </w:r>
      <w:r w:rsidR="00FD6CCA" w:rsidRPr="00661664">
        <w:rPr>
          <w:sz w:val="22"/>
          <w:szCs w:val="22"/>
        </w:rPr>
        <w:t xml:space="preserve"> </w:t>
      </w:r>
      <w:r w:rsidR="00FD6CCA" w:rsidRPr="00661664">
        <w:rPr>
          <w:sz w:val="22"/>
          <w:szCs w:val="22"/>
        </w:rPr>
        <w:tab/>
        <w:t>Veškerá komunikace</w:t>
      </w:r>
      <w:r w:rsidR="001E1E55" w:rsidRPr="00661664">
        <w:rPr>
          <w:sz w:val="22"/>
          <w:szCs w:val="22"/>
        </w:rPr>
        <w:t>, uplatňování nároků, sdělování, žádosti, předávání informací apod.</w:t>
      </w:r>
      <w:r w:rsidR="00FD6CCA" w:rsidRPr="00661664">
        <w:rPr>
          <w:sz w:val="22"/>
          <w:szCs w:val="22"/>
        </w:rPr>
        <w:t xml:space="preserve"> mezi smluvními stranami </w:t>
      </w:r>
      <w:r w:rsidR="001E1E55" w:rsidRPr="00661664">
        <w:rPr>
          <w:sz w:val="22"/>
          <w:szCs w:val="22"/>
        </w:rPr>
        <w:t>dle</w:t>
      </w:r>
      <w:r w:rsidR="00FD6CCA" w:rsidRPr="00661664">
        <w:rPr>
          <w:sz w:val="22"/>
          <w:szCs w:val="22"/>
        </w:rPr>
        <w:t xml:space="preserve"> této smlouvy mu</w:t>
      </w:r>
      <w:r w:rsidR="001E1E55" w:rsidRPr="00661664">
        <w:rPr>
          <w:sz w:val="22"/>
          <w:szCs w:val="22"/>
        </w:rPr>
        <w:t xml:space="preserve">sí být učiněna v písemné formě </w:t>
      </w:r>
      <w:r w:rsidR="00FD6CCA" w:rsidRPr="00661664">
        <w:rPr>
          <w:sz w:val="22"/>
          <w:szCs w:val="22"/>
        </w:rPr>
        <w:t>a musí být doručena osobně nebo prostřednictvím doporučené poštovní zásilky nebo datové schránky</w:t>
      </w:r>
      <w:r w:rsidR="001E1E55" w:rsidRPr="00661664">
        <w:rPr>
          <w:sz w:val="22"/>
          <w:szCs w:val="22"/>
        </w:rPr>
        <w:t xml:space="preserve"> nebo e-mailem s použitím elektronického podpisu</w:t>
      </w:r>
      <w:r w:rsidR="00FD6CCA" w:rsidRPr="00661664">
        <w:rPr>
          <w:sz w:val="22"/>
          <w:szCs w:val="22"/>
        </w:rPr>
        <w:t xml:space="preserve"> na adresy uvedené v záhlaví této smlouvy. </w:t>
      </w:r>
    </w:p>
    <w:p w14:paraId="72767A49" w14:textId="5819D31C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D36EE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.4</w:t>
      </w:r>
      <w:r w:rsidRPr="00661664">
        <w:rPr>
          <w:b/>
          <w:sz w:val="22"/>
          <w:szCs w:val="22"/>
        </w:rPr>
        <w:tab/>
      </w:r>
      <w:r w:rsidR="00FD6CCA" w:rsidRPr="00661664">
        <w:rPr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661664">
        <w:rPr>
          <w:sz w:val="22"/>
          <w:szCs w:val="22"/>
        </w:rPr>
        <w:t xml:space="preserve"> (dále jen „</w:t>
      </w:r>
      <w:r w:rsidR="00245CD3" w:rsidRPr="00661664">
        <w:rPr>
          <w:sz w:val="22"/>
          <w:szCs w:val="22"/>
        </w:rPr>
        <w:t xml:space="preserve">zákon o </w:t>
      </w:r>
      <w:r w:rsidR="001E1E55" w:rsidRPr="00661664">
        <w:rPr>
          <w:sz w:val="22"/>
          <w:szCs w:val="22"/>
        </w:rPr>
        <w:t>registr</w:t>
      </w:r>
      <w:r w:rsidR="00245CD3" w:rsidRPr="00661664">
        <w:rPr>
          <w:sz w:val="22"/>
          <w:szCs w:val="22"/>
        </w:rPr>
        <w:t>u</w:t>
      </w:r>
      <w:r w:rsidR="001E1E55" w:rsidRPr="00661664">
        <w:rPr>
          <w:sz w:val="22"/>
          <w:szCs w:val="22"/>
        </w:rPr>
        <w:t xml:space="preserve"> smluv“)</w:t>
      </w:r>
      <w:r w:rsidR="00FD6CCA" w:rsidRPr="00661664">
        <w:rPr>
          <w:sz w:val="22"/>
          <w:szCs w:val="22"/>
        </w:rPr>
        <w:t xml:space="preserve"> povinným subjektem a souhlasí se zveřejněním této smlouvy. </w:t>
      </w:r>
    </w:p>
    <w:p w14:paraId="463E4605" w14:textId="267B1911" w:rsidR="00341940" w:rsidRPr="00661664" w:rsidRDefault="007D7B09" w:rsidP="00A7219E">
      <w:pPr>
        <w:pStyle w:val="Zkladntextodsazen"/>
        <w:spacing w:after="0"/>
        <w:ind w:left="705" w:hanging="705"/>
        <w:jc w:val="both"/>
        <w:rPr>
          <w:color w:val="339966"/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D36EE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5</w:t>
      </w:r>
      <w:r w:rsidR="00341940" w:rsidRPr="00661664">
        <w:rPr>
          <w:b/>
          <w:sz w:val="22"/>
          <w:szCs w:val="22"/>
        </w:rPr>
        <w:t xml:space="preserve"> </w:t>
      </w:r>
      <w:r w:rsidR="00341940" w:rsidRPr="00661664">
        <w:rPr>
          <w:b/>
          <w:sz w:val="22"/>
          <w:szCs w:val="22"/>
        </w:rPr>
        <w:tab/>
      </w:r>
      <w:r w:rsidR="00341940" w:rsidRPr="00661664">
        <w:rPr>
          <w:sz w:val="22"/>
          <w:szCs w:val="22"/>
        </w:rPr>
        <w:t xml:space="preserve">Smluvní strany se dohodly, že </w:t>
      </w:r>
      <w:r w:rsidR="00397068" w:rsidRPr="00661664">
        <w:rPr>
          <w:sz w:val="22"/>
          <w:szCs w:val="22"/>
        </w:rPr>
        <w:t xml:space="preserve">tato smlouva a všechny </w:t>
      </w:r>
      <w:r w:rsidR="00341940" w:rsidRPr="00661664">
        <w:rPr>
          <w:sz w:val="22"/>
          <w:szCs w:val="22"/>
        </w:rPr>
        <w:t xml:space="preserve">vztahy </w:t>
      </w:r>
      <w:r w:rsidR="00397068" w:rsidRPr="00661664">
        <w:rPr>
          <w:sz w:val="22"/>
          <w:szCs w:val="22"/>
        </w:rPr>
        <w:t xml:space="preserve">z ní vyplývající a </w:t>
      </w:r>
      <w:r w:rsidR="00341940" w:rsidRPr="00661664">
        <w:rPr>
          <w:sz w:val="22"/>
          <w:szCs w:val="22"/>
        </w:rPr>
        <w:t>v této smlouvě neupravené se řídí OZ. Smluvní strany se dále dohodly, že případné spory</w:t>
      </w:r>
      <w:r w:rsidR="00397068" w:rsidRPr="00661664">
        <w:rPr>
          <w:sz w:val="22"/>
          <w:szCs w:val="22"/>
        </w:rPr>
        <w:t xml:space="preserve"> budou řešit přednostně smírnou cestou, případně</w:t>
      </w:r>
      <w:r w:rsidR="00341940" w:rsidRPr="00661664">
        <w:rPr>
          <w:sz w:val="22"/>
          <w:szCs w:val="22"/>
        </w:rPr>
        <w:t xml:space="preserve"> budou řešeny před soudem obecně příslušným dle sídla objednatele.</w:t>
      </w:r>
      <w:r w:rsidR="00B461F9" w:rsidRPr="00661664">
        <w:rPr>
          <w:sz w:val="22"/>
          <w:szCs w:val="22"/>
        </w:rPr>
        <w:t xml:space="preserve"> Rozhodčí řízení je vyloučeno.</w:t>
      </w:r>
    </w:p>
    <w:p w14:paraId="5E10FF43" w14:textId="7738A1E2" w:rsidR="00397068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D36EE">
        <w:rPr>
          <w:b/>
          <w:sz w:val="22"/>
          <w:szCs w:val="22"/>
        </w:rPr>
        <w:t>2</w:t>
      </w:r>
      <w:r w:rsidR="007D7B09"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6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397068" w:rsidRPr="00661664">
        <w:rPr>
          <w:sz w:val="22"/>
          <w:szCs w:val="22"/>
        </w:rPr>
        <w:t>V případě, že se</w:t>
      </w:r>
      <w:r w:rsidRPr="00661664">
        <w:rPr>
          <w:sz w:val="22"/>
          <w:szCs w:val="22"/>
        </w:rPr>
        <w:t xml:space="preserve"> některé ustanovení smlouvy </w:t>
      </w:r>
      <w:r w:rsidR="00397068" w:rsidRPr="00661664">
        <w:rPr>
          <w:sz w:val="22"/>
          <w:szCs w:val="22"/>
        </w:rPr>
        <w:t xml:space="preserve">stane v budoucnu </w:t>
      </w:r>
      <w:r w:rsidRPr="00661664">
        <w:rPr>
          <w:sz w:val="22"/>
          <w:szCs w:val="22"/>
        </w:rPr>
        <w:t>neplatn</w:t>
      </w:r>
      <w:r w:rsidR="00397068" w:rsidRPr="00661664">
        <w:rPr>
          <w:sz w:val="22"/>
          <w:szCs w:val="22"/>
        </w:rPr>
        <w:t xml:space="preserve">ým, neúčinným či nevymahatelným nebo bude-li takovým příslušným orgánem shledáno, </w:t>
      </w:r>
      <w:r w:rsidRPr="00661664">
        <w:rPr>
          <w:sz w:val="22"/>
          <w:szCs w:val="22"/>
        </w:rPr>
        <w:t>zůstávají</w:t>
      </w:r>
      <w:r w:rsidR="00397068" w:rsidRPr="00661664">
        <w:rPr>
          <w:sz w:val="22"/>
          <w:szCs w:val="22"/>
        </w:rPr>
        <w:t xml:space="preserve"> ostatní ustanovení této smlouvy</w:t>
      </w:r>
      <w:r w:rsidRPr="00661664">
        <w:rPr>
          <w:sz w:val="22"/>
          <w:szCs w:val="22"/>
        </w:rPr>
        <w:t xml:space="preserve"> platná a účinná</w:t>
      </w:r>
      <w:r w:rsidR="001F6C19" w:rsidRPr="00661664">
        <w:rPr>
          <w:sz w:val="22"/>
          <w:szCs w:val="22"/>
        </w:rPr>
        <w:t xml:space="preserve">, pokud </w:t>
      </w:r>
      <w:r w:rsidR="00397068" w:rsidRPr="00661664">
        <w:rPr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>
        <w:rPr>
          <w:sz w:val="22"/>
          <w:szCs w:val="22"/>
        </w:rPr>
        <w:t xml:space="preserve"> Smluvní </w:t>
      </w:r>
      <w:r w:rsidRPr="00661664">
        <w:rPr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="00397068" w:rsidRPr="00661664">
        <w:rPr>
          <w:sz w:val="22"/>
          <w:szCs w:val="22"/>
        </w:rPr>
        <w:t xml:space="preserve">svým obsahem a smyslem </w:t>
      </w:r>
    </w:p>
    <w:p w14:paraId="4D1D9830" w14:textId="77777777" w:rsidR="00341940" w:rsidRPr="00246A5D" w:rsidRDefault="00341940" w:rsidP="00A7219E">
      <w:pPr>
        <w:pStyle w:val="Zkladntextodsazen"/>
        <w:spacing w:after="0"/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nejlépe odpovídá </w:t>
      </w:r>
      <w:r w:rsidRPr="00246A5D">
        <w:rPr>
          <w:sz w:val="22"/>
          <w:szCs w:val="22"/>
        </w:rPr>
        <w:t>původ</w:t>
      </w:r>
      <w:r w:rsidR="00397068" w:rsidRPr="00246A5D">
        <w:rPr>
          <w:sz w:val="22"/>
          <w:szCs w:val="22"/>
        </w:rPr>
        <w:t>nímu ustanovení a této smlouvě jako celku.</w:t>
      </w:r>
    </w:p>
    <w:p w14:paraId="03644408" w14:textId="7624F696" w:rsidR="00341940" w:rsidRPr="00246A5D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246A5D">
        <w:rPr>
          <w:b/>
          <w:sz w:val="22"/>
          <w:szCs w:val="22"/>
        </w:rPr>
        <w:t>1</w:t>
      </w:r>
      <w:r w:rsidR="006D36EE">
        <w:rPr>
          <w:b/>
          <w:sz w:val="22"/>
          <w:szCs w:val="22"/>
        </w:rPr>
        <w:t>2</w:t>
      </w:r>
      <w:r w:rsidR="00A332A5">
        <w:rPr>
          <w:b/>
          <w:sz w:val="22"/>
          <w:szCs w:val="22"/>
        </w:rPr>
        <w:t>.7</w:t>
      </w:r>
      <w:r w:rsidRPr="00246A5D">
        <w:rPr>
          <w:sz w:val="22"/>
          <w:szCs w:val="22"/>
        </w:rPr>
        <w:tab/>
        <w:t>Tato smlouva nabývá platnosti dnem podpisu poslední smluvní stranou.</w:t>
      </w:r>
    </w:p>
    <w:p w14:paraId="38928B2C" w14:textId="4DE48336" w:rsidR="001E1E55" w:rsidRPr="00246A5D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246A5D">
        <w:rPr>
          <w:b/>
          <w:sz w:val="22"/>
          <w:szCs w:val="22"/>
        </w:rPr>
        <w:t>1</w:t>
      </w:r>
      <w:r w:rsidR="006D36EE">
        <w:rPr>
          <w:b/>
          <w:sz w:val="22"/>
          <w:szCs w:val="22"/>
        </w:rPr>
        <w:t>2</w:t>
      </w:r>
      <w:r w:rsidRPr="00246A5D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8</w:t>
      </w:r>
      <w:r w:rsidR="001E1E55" w:rsidRPr="00246A5D">
        <w:rPr>
          <w:sz w:val="22"/>
          <w:szCs w:val="22"/>
        </w:rPr>
        <w:tab/>
        <w:t>Tato smlouva nabývá účinnosti zveřejněním této smlouvy v registru smluv dle zákona o registru smluv.</w:t>
      </w:r>
    </w:p>
    <w:p w14:paraId="68F1ED86" w14:textId="2925E7B9" w:rsidR="001E1E55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D36EE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</w:t>
      </w:r>
      <w:r w:rsidR="00A332A5">
        <w:rPr>
          <w:b/>
          <w:sz w:val="22"/>
          <w:szCs w:val="22"/>
        </w:rPr>
        <w:t>9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Pr="006D36EE">
        <w:rPr>
          <w:sz w:val="22"/>
          <w:szCs w:val="22"/>
        </w:rPr>
        <w:t xml:space="preserve">Tato smlouva je vyhotovena </w:t>
      </w:r>
      <w:r w:rsidR="00C10524" w:rsidRPr="006D36EE">
        <w:rPr>
          <w:sz w:val="22"/>
          <w:szCs w:val="22"/>
        </w:rPr>
        <w:t>v 1 originále</w:t>
      </w:r>
      <w:r w:rsidR="001F6C19" w:rsidRPr="006D36EE">
        <w:rPr>
          <w:sz w:val="22"/>
          <w:szCs w:val="22"/>
        </w:rPr>
        <w:t xml:space="preserve">, </w:t>
      </w:r>
      <w:r w:rsidR="00C10524" w:rsidRPr="006D36EE">
        <w:rPr>
          <w:sz w:val="22"/>
          <w:szCs w:val="22"/>
        </w:rPr>
        <w:t>který je elektronicky podepsaný oběma smluvními stranami</w:t>
      </w:r>
      <w:r w:rsidR="001F6C19" w:rsidRPr="006D36EE">
        <w:rPr>
          <w:sz w:val="22"/>
          <w:szCs w:val="22"/>
        </w:rPr>
        <w:t>.</w:t>
      </w:r>
    </w:p>
    <w:p w14:paraId="5F3A873B" w14:textId="74CA8A47" w:rsidR="00661664" w:rsidRPr="00661664" w:rsidRDefault="007D7B09" w:rsidP="006D36E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6D36EE">
        <w:rPr>
          <w:b/>
          <w:sz w:val="22"/>
          <w:szCs w:val="22"/>
        </w:rPr>
        <w:t>2</w:t>
      </w:r>
      <w:r w:rsidR="001E1E55" w:rsidRPr="0066166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>1</w:t>
      </w:r>
      <w:r w:rsidR="00A332A5">
        <w:rPr>
          <w:b/>
          <w:sz w:val="22"/>
          <w:szCs w:val="22"/>
        </w:rPr>
        <w:t>0</w:t>
      </w:r>
      <w:r w:rsidR="00D21076" w:rsidRPr="00661664">
        <w:rPr>
          <w:sz w:val="22"/>
          <w:szCs w:val="22"/>
        </w:rPr>
        <w:tab/>
        <w:t>Smluvní strany pro</w:t>
      </w:r>
      <w:r w:rsidR="001E1E55" w:rsidRPr="00661664">
        <w:rPr>
          <w:sz w:val="22"/>
          <w:szCs w:val="22"/>
        </w:rPr>
        <w:t xml:space="preserve">hlašují, že si tuto smlouvu přečetly, že ujednání v této </w:t>
      </w:r>
      <w:r w:rsidR="00D21076" w:rsidRPr="00661664">
        <w:rPr>
          <w:sz w:val="22"/>
          <w:szCs w:val="22"/>
        </w:rPr>
        <w:t>smlouvě ob</w:t>
      </w:r>
      <w:r w:rsidR="001E1E55" w:rsidRPr="00661664">
        <w:rPr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podpisy.</w:t>
      </w:r>
    </w:p>
    <w:p w14:paraId="2595FCCD" w14:textId="77777777" w:rsidR="006D36EE" w:rsidRDefault="006D36EE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6362CA48" w14:textId="1927C3FA" w:rsidR="00341940" w:rsidRDefault="00341940" w:rsidP="00341940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269689C6" w14:textId="06101A0B" w:rsidR="00DC20C6" w:rsidRPr="00661664" w:rsidRDefault="00246A5D" w:rsidP="006D36E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9D6705">
        <w:rPr>
          <w:sz w:val="22"/>
          <w:szCs w:val="22"/>
        </w:rPr>
        <w:t xml:space="preserve">Příloha č. 1 – </w:t>
      </w:r>
      <w:r w:rsidR="009D6705" w:rsidRPr="009D6705">
        <w:rPr>
          <w:sz w:val="22"/>
          <w:szCs w:val="22"/>
        </w:rPr>
        <w:t>položkový rozpočet</w:t>
      </w:r>
    </w:p>
    <w:p w14:paraId="78302FA4" w14:textId="77777777" w:rsidR="00D45E60" w:rsidRPr="00661664" w:rsidRDefault="00D45E60" w:rsidP="00D45E60">
      <w:pPr>
        <w:jc w:val="both"/>
        <w:rPr>
          <w:sz w:val="22"/>
          <w:szCs w:val="22"/>
        </w:rPr>
      </w:pPr>
    </w:p>
    <w:p w14:paraId="6BA0A80D" w14:textId="45C07EE9" w:rsidR="001F6C19" w:rsidRPr="00661664" w:rsidRDefault="00D45E60" w:rsidP="00FF47EE">
      <w:pPr>
        <w:shd w:val="clear" w:color="auto" w:fill="FFFFFF" w:themeFill="background1"/>
        <w:tabs>
          <w:tab w:val="left" w:pos="5245"/>
        </w:tabs>
        <w:rPr>
          <w:sz w:val="22"/>
          <w:szCs w:val="22"/>
        </w:rPr>
      </w:pPr>
      <w:r w:rsidRPr="00661664">
        <w:rPr>
          <w:sz w:val="22"/>
          <w:szCs w:val="22"/>
        </w:rPr>
        <w:t xml:space="preserve">V Pardubicích dne </w:t>
      </w:r>
      <w:r w:rsidR="00FF47EE">
        <w:rPr>
          <w:sz w:val="22"/>
          <w:szCs w:val="22"/>
        </w:rPr>
        <w:tab/>
      </w:r>
      <w:r w:rsidR="001F6C19" w:rsidRPr="00661664">
        <w:rPr>
          <w:sz w:val="22"/>
          <w:szCs w:val="22"/>
        </w:rPr>
        <w:t>V</w:t>
      </w:r>
      <w:r w:rsidR="005D4BA1">
        <w:rPr>
          <w:sz w:val="22"/>
          <w:szCs w:val="22"/>
        </w:rPr>
        <w:t> </w:t>
      </w:r>
      <w:r w:rsidR="006E3A40"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5D4BA1">
        <w:rPr>
          <w:sz w:val="22"/>
          <w:szCs w:val="22"/>
        </w:rPr>
        <w:t xml:space="preserve"> dne </w:t>
      </w:r>
    </w:p>
    <w:p w14:paraId="0D5BF622" w14:textId="77777777" w:rsidR="00D45E60" w:rsidRPr="00661664" w:rsidRDefault="00D45E60" w:rsidP="00D45E60">
      <w:pPr>
        <w:shd w:val="clear" w:color="auto" w:fill="FFFFFF" w:themeFill="background1"/>
        <w:rPr>
          <w:sz w:val="22"/>
          <w:szCs w:val="22"/>
        </w:rPr>
      </w:pPr>
      <w:r w:rsidRPr="00661664">
        <w:rPr>
          <w:sz w:val="22"/>
          <w:szCs w:val="22"/>
        </w:rPr>
        <w:tab/>
      </w:r>
    </w:p>
    <w:p w14:paraId="1BFE3020" w14:textId="487B39F1" w:rsidR="00D45E60" w:rsidRPr="00661664" w:rsidRDefault="00D45E60" w:rsidP="00D45E60">
      <w:pPr>
        <w:rPr>
          <w:sz w:val="22"/>
          <w:szCs w:val="22"/>
        </w:rPr>
      </w:pPr>
      <w:r w:rsidRPr="00661664">
        <w:rPr>
          <w:sz w:val="22"/>
          <w:szCs w:val="22"/>
        </w:rPr>
        <w:t>Za objednatele:</w:t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Pr="00661664">
        <w:rPr>
          <w:sz w:val="22"/>
          <w:szCs w:val="22"/>
        </w:rPr>
        <w:tab/>
      </w:r>
      <w:r w:rsidR="004A7A6C">
        <w:rPr>
          <w:sz w:val="22"/>
          <w:szCs w:val="22"/>
        </w:rPr>
        <w:t xml:space="preserve">     </w:t>
      </w:r>
      <w:r w:rsidRPr="00661664">
        <w:rPr>
          <w:sz w:val="22"/>
          <w:szCs w:val="22"/>
        </w:rPr>
        <w:t>Za zhotovitele:</w:t>
      </w:r>
    </w:p>
    <w:p w14:paraId="0188F0D4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7D8BA724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7197FDC6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39EE556B" w14:textId="77777777" w:rsidR="009176C4" w:rsidRDefault="009176C4" w:rsidP="00D45E60">
      <w:pPr>
        <w:rPr>
          <w:sz w:val="22"/>
          <w:szCs w:val="22"/>
          <w:shd w:val="clear" w:color="auto" w:fill="FFFFFF" w:themeFill="background1"/>
        </w:rPr>
      </w:pPr>
    </w:p>
    <w:p w14:paraId="73C0FE91" w14:textId="064C2F3C" w:rsidR="00D45E60" w:rsidRPr="00661664" w:rsidRDefault="009176C4" w:rsidP="009176C4">
      <w:pPr>
        <w:tabs>
          <w:tab w:val="left" w:pos="4962"/>
        </w:tabs>
        <w:rPr>
          <w:bCs/>
          <w:sz w:val="22"/>
          <w:szCs w:val="22"/>
        </w:rPr>
      </w:pPr>
      <w:r>
        <w:rPr>
          <w:sz w:val="22"/>
          <w:szCs w:val="22"/>
          <w:shd w:val="clear" w:color="auto" w:fill="FFFFFF" w:themeFill="background1"/>
        </w:rPr>
        <w:t>…………………………………</w:t>
      </w:r>
      <w:r w:rsidR="001F6C19" w:rsidRPr="00661664">
        <w:rPr>
          <w:sz w:val="22"/>
          <w:szCs w:val="22"/>
          <w:shd w:val="clear" w:color="auto" w:fill="FFFFFF" w:themeFill="background1"/>
        </w:rPr>
        <w:tab/>
      </w:r>
      <w:r w:rsidR="004A7A6C">
        <w:rPr>
          <w:sz w:val="22"/>
          <w:szCs w:val="22"/>
          <w:shd w:val="clear" w:color="auto" w:fill="FFFFFF" w:themeFill="background1"/>
        </w:rPr>
        <w:t xml:space="preserve">     </w:t>
      </w:r>
      <w:r>
        <w:rPr>
          <w:sz w:val="22"/>
          <w:szCs w:val="22"/>
          <w:shd w:val="clear" w:color="auto" w:fill="FFFFFF" w:themeFill="background1"/>
        </w:rPr>
        <w:t>…………………………………</w:t>
      </w:r>
      <w:r w:rsidR="004A7A6C">
        <w:rPr>
          <w:sz w:val="22"/>
          <w:szCs w:val="22"/>
          <w:shd w:val="clear" w:color="auto" w:fill="FFFFFF" w:themeFill="background1"/>
        </w:rPr>
        <w:t xml:space="preserve"> </w:t>
      </w:r>
    </w:p>
    <w:p w14:paraId="269F04C5" w14:textId="5F1AE731" w:rsidR="005D4BA1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MUDr. Tomáš Gottvald</w:t>
      </w:r>
      <w:r w:rsidR="009176C4">
        <w:rPr>
          <w:bCs/>
          <w:sz w:val="22"/>
          <w:szCs w:val="22"/>
        </w:rPr>
        <w:t>, MHA</w:t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="005D4BA1">
        <w:rPr>
          <w:bCs/>
          <w:sz w:val="22"/>
          <w:szCs w:val="22"/>
        </w:rPr>
        <w:t xml:space="preserve">  </w:t>
      </w:r>
      <w:proofErr w:type="gramStart"/>
      <w:r w:rsidR="005D4BA1">
        <w:rPr>
          <w:bCs/>
          <w:sz w:val="22"/>
          <w:szCs w:val="22"/>
        </w:rPr>
        <w:t xml:space="preserve">   </w:t>
      </w:r>
      <w:r w:rsidR="006E3A40">
        <w:rPr>
          <w:rFonts w:asciiTheme="minorHAnsi" w:hAnsiTheme="minorHAnsi"/>
          <w:color w:val="FF0000"/>
          <w:sz w:val="22"/>
          <w:szCs w:val="22"/>
        </w:rPr>
        <w:t>(</w:t>
      </w:r>
      <w:proofErr w:type="gramEnd"/>
      <w:r w:rsidR="006E3A40">
        <w:rPr>
          <w:rFonts w:asciiTheme="minorHAnsi" w:hAnsiTheme="minorHAnsi"/>
          <w:color w:val="FF0000"/>
          <w:sz w:val="22"/>
          <w:szCs w:val="22"/>
        </w:rPr>
        <w:t>doplní zhotovitel)</w:t>
      </w:r>
    </w:p>
    <w:p w14:paraId="7E084E65" w14:textId="44C72338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B48290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 </w:t>
      </w:r>
    </w:p>
    <w:p w14:paraId="6B018A2E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351EE592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7D59EA60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7D816AFE" w14:textId="6CAFC643" w:rsidR="00D45E60" w:rsidRPr="00661664" w:rsidRDefault="004A7A6C" w:rsidP="004A7A6C">
      <w:pPr>
        <w:tabs>
          <w:tab w:val="left" w:pos="524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………………………………….                                          </w:t>
      </w:r>
    </w:p>
    <w:p w14:paraId="3DB91AC2" w14:textId="3590B314" w:rsidR="006C1B3A" w:rsidRDefault="004A7A6C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Ing. Hynek Rais, MHA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014448AA" w14:textId="0B32DADD" w:rsidR="006C1B3A" w:rsidRDefault="00FF47EE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 představenstva</w:t>
      </w:r>
    </w:p>
    <w:p w14:paraId="3BDE0060" w14:textId="77777777" w:rsidR="00774D37" w:rsidRPr="00661664" w:rsidRDefault="00774D37">
      <w:pPr>
        <w:rPr>
          <w:sz w:val="22"/>
          <w:szCs w:val="22"/>
        </w:rPr>
      </w:pPr>
    </w:p>
    <w:sectPr w:rsidR="00774D37" w:rsidRPr="00661664" w:rsidSect="00B12867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8254" w14:textId="77777777" w:rsidR="00092669" w:rsidRDefault="00092669" w:rsidP="00DB1AAC">
      <w:r>
        <w:separator/>
      </w:r>
    </w:p>
  </w:endnote>
  <w:endnote w:type="continuationSeparator" w:id="0">
    <w:p w14:paraId="3EDF625B" w14:textId="77777777" w:rsidR="00092669" w:rsidRDefault="00092669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CA560" w14:textId="77777777" w:rsidR="00092669" w:rsidRDefault="00092669" w:rsidP="00DB1AAC">
      <w:r>
        <w:separator/>
      </w:r>
    </w:p>
  </w:footnote>
  <w:footnote w:type="continuationSeparator" w:id="0">
    <w:p w14:paraId="54A66678" w14:textId="77777777" w:rsidR="00092669" w:rsidRDefault="00092669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35020" w14:textId="384D2C92" w:rsidR="00405090" w:rsidRDefault="00405090">
    <w:pPr>
      <w:pStyle w:val="Zhlav"/>
    </w:pPr>
    <w:r w:rsidRPr="002E7B34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03B3A6C6" wp14:editId="1D875D98">
          <wp:simplePos x="0" y="0"/>
          <wp:positionH relativeFrom="margin">
            <wp:align>right</wp:align>
          </wp:positionH>
          <wp:positionV relativeFrom="paragraph">
            <wp:posOffset>-272687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958"/>
    <w:multiLevelType w:val="hybridMultilevel"/>
    <w:tmpl w:val="618EDD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4B2"/>
    <w:multiLevelType w:val="hybridMultilevel"/>
    <w:tmpl w:val="A83464F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64073BF"/>
    <w:multiLevelType w:val="hybridMultilevel"/>
    <w:tmpl w:val="E05CB9B2"/>
    <w:lvl w:ilvl="0" w:tplc="71485CC0">
      <w:start w:val="1"/>
      <w:numFmt w:val="decimal"/>
      <w:lvlText w:val="%1."/>
      <w:lvlJc w:val="left"/>
      <w:pPr>
        <w:ind w:left="419" w:hanging="420"/>
      </w:pPr>
      <w:rPr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79" w:hanging="360"/>
      </w:pPr>
    </w:lvl>
    <w:lvl w:ilvl="2" w:tplc="0405001B">
      <w:start w:val="1"/>
      <w:numFmt w:val="lowerRoman"/>
      <w:lvlText w:val="%3."/>
      <w:lvlJc w:val="right"/>
      <w:pPr>
        <w:ind w:left="1799" w:hanging="180"/>
      </w:pPr>
    </w:lvl>
    <w:lvl w:ilvl="3" w:tplc="0405000F">
      <w:start w:val="1"/>
      <w:numFmt w:val="decimal"/>
      <w:lvlText w:val="%4."/>
      <w:lvlJc w:val="left"/>
      <w:pPr>
        <w:ind w:left="2519" w:hanging="360"/>
      </w:pPr>
    </w:lvl>
    <w:lvl w:ilvl="4" w:tplc="04050019">
      <w:start w:val="1"/>
      <w:numFmt w:val="lowerLetter"/>
      <w:lvlText w:val="%5."/>
      <w:lvlJc w:val="left"/>
      <w:pPr>
        <w:ind w:left="3239" w:hanging="360"/>
      </w:pPr>
    </w:lvl>
    <w:lvl w:ilvl="5" w:tplc="0405001B">
      <w:start w:val="1"/>
      <w:numFmt w:val="lowerRoman"/>
      <w:lvlText w:val="%6."/>
      <w:lvlJc w:val="right"/>
      <w:pPr>
        <w:ind w:left="3959" w:hanging="180"/>
      </w:pPr>
    </w:lvl>
    <w:lvl w:ilvl="6" w:tplc="0405000F">
      <w:start w:val="1"/>
      <w:numFmt w:val="decimal"/>
      <w:lvlText w:val="%7."/>
      <w:lvlJc w:val="left"/>
      <w:pPr>
        <w:ind w:left="4679" w:hanging="360"/>
      </w:pPr>
    </w:lvl>
    <w:lvl w:ilvl="7" w:tplc="04050019">
      <w:start w:val="1"/>
      <w:numFmt w:val="lowerLetter"/>
      <w:lvlText w:val="%8."/>
      <w:lvlJc w:val="left"/>
      <w:pPr>
        <w:ind w:left="5399" w:hanging="360"/>
      </w:pPr>
    </w:lvl>
    <w:lvl w:ilvl="8" w:tplc="0405001B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0FF7266F"/>
    <w:multiLevelType w:val="hybridMultilevel"/>
    <w:tmpl w:val="116A88AA"/>
    <w:lvl w:ilvl="0" w:tplc="CCD2095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35B3844"/>
    <w:multiLevelType w:val="hybridMultilevel"/>
    <w:tmpl w:val="B0588D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43B42A3"/>
    <w:multiLevelType w:val="multilevel"/>
    <w:tmpl w:val="A4DE744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7" w15:restartNumberingAfterBreak="0">
    <w:nsid w:val="1B303828"/>
    <w:multiLevelType w:val="hybridMultilevel"/>
    <w:tmpl w:val="280CDF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BC57EDF"/>
    <w:multiLevelType w:val="hybridMultilevel"/>
    <w:tmpl w:val="D556E7E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1E5F6479"/>
    <w:multiLevelType w:val="multilevel"/>
    <w:tmpl w:val="F1643EB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0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79536F9"/>
    <w:multiLevelType w:val="hybridMultilevel"/>
    <w:tmpl w:val="365851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E12055"/>
    <w:multiLevelType w:val="hybridMultilevel"/>
    <w:tmpl w:val="1C741378"/>
    <w:lvl w:ilvl="0" w:tplc="5F326404">
      <w:start w:val="1"/>
      <w:numFmt w:val="decimal"/>
      <w:lvlText w:val="Příloha č. %1:"/>
      <w:lvlJc w:val="left"/>
      <w:pPr>
        <w:ind w:left="2204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32DE32F9"/>
    <w:multiLevelType w:val="hybridMultilevel"/>
    <w:tmpl w:val="8E96AA7A"/>
    <w:lvl w:ilvl="0" w:tplc="7FBA7902">
      <w:start w:val="1"/>
      <w:numFmt w:val="lowerLetter"/>
      <w:lvlText w:val="%1)"/>
      <w:lvlJc w:val="left"/>
      <w:pPr>
        <w:tabs>
          <w:tab w:val="num" w:pos="1155"/>
        </w:tabs>
        <w:ind w:left="1155" w:hanging="45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343A4E04"/>
    <w:multiLevelType w:val="multilevel"/>
    <w:tmpl w:val="48B489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4438B5"/>
    <w:multiLevelType w:val="multilevel"/>
    <w:tmpl w:val="27E270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6" w15:restartNumberingAfterBreak="0">
    <w:nsid w:val="37697C48"/>
    <w:multiLevelType w:val="hybridMultilevel"/>
    <w:tmpl w:val="CB9CA60A"/>
    <w:lvl w:ilvl="0" w:tplc="16B463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D9B3403"/>
    <w:multiLevelType w:val="multilevel"/>
    <w:tmpl w:val="D60AB9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2D7484"/>
    <w:multiLevelType w:val="multilevel"/>
    <w:tmpl w:val="ADDAFA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445BAB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CAD43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E60E47"/>
    <w:multiLevelType w:val="multilevel"/>
    <w:tmpl w:val="DD6ADA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2712DE"/>
    <w:multiLevelType w:val="hybridMultilevel"/>
    <w:tmpl w:val="7B12C2FC"/>
    <w:lvl w:ilvl="0" w:tplc="1DDA75D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D55CC"/>
    <w:multiLevelType w:val="hybridMultilevel"/>
    <w:tmpl w:val="D3BA2706"/>
    <w:lvl w:ilvl="0" w:tplc="D430B5B0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7" w15:restartNumberingAfterBreak="0">
    <w:nsid w:val="5735537A"/>
    <w:multiLevelType w:val="multilevel"/>
    <w:tmpl w:val="DD78E2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D037F4E"/>
    <w:multiLevelType w:val="multilevel"/>
    <w:tmpl w:val="573E7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6BE15759"/>
    <w:multiLevelType w:val="hybridMultilevel"/>
    <w:tmpl w:val="C8A8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0831EA5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4146235"/>
    <w:multiLevelType w:val="multilevel"/>
    <w:tmpl w:val="FFB6B2C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6" w15:restartNumberingAfterBreak="0">
    <w:nsid w:val="77722B10"/>
    <w:multiLevelType w:val="multilevel"/>
    <w:tmpl w:val="CE066B0C"/>
    <w:lvl w:ilvl="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8" w15:restartNumberingAfterBreak="0">
    <w:nsid w:val="7C70203E"/>
    <w:multiLevelType w:val="hybridMultilevel"/>
    <w:tmpl w:val="3D5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89312656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994829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1007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0506298">
    <w:abstractNumId w:val="5"/>
  </w:num>
  <w:num w:numId="5" w16cid:durableId="15930528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66715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06735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6960837">
    <w:abstractNumId w:val="26"/>
  </w:num>
  <w:num w:numId="9" w16cid:durableId="11800486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375767">
    <w:abstractNumId w:val="5"/>
  </w:num>
  <w:num w:numId="11" w16cid:durableId="2065910429">
    <w:abstractNumId w:val="0"/>
  </w:num>
  <w:num w:numId="12" w16cid:durableId="201481194">
    <w:abstractNumId w:val="11"/>
  </w:num>
  <w:num w:numId="13" w16cid:durableId="1563129967">
    <w:abstractNumId w:val="25"/>
  </w:num>
  <w:num w:numId="14" w16cid:durableId="482427788">
    <w:abstractNumId w:val="22"/>
  </w:num>
  <w:num w:numId="15" w16cid:durableId="369886952">
    <w:abstractNumId w:val="34"/>
  </w:num>
  <w:num w:numId="16" w16cid:durableId="1166896507">
    <w:abstractNumId w:val="6"/>
  </w:num>
  <w:num w:numId="17" w16cid:durableId="429738938">
    <w:abstractNumId w:val="8"/>
  </w:num>
  <w:num w:numId="18" w16cid:durableId="2026327258">
    <w:abstractNumId w:val="27"/>
  </w:num>
  <w:num w:numId="19" w16cid:durableId="2046365511">
    <w:abstractNumId w:val="36"/>
  </w:num>
  <w:num w:numId="20" w16cid:durableId="1180661291">
    <w:abstractNumId w:val="24"/>
  </w:num>
  <w:num w:numId="21" w16cid:durableId="910234051">
    <w:abstractNumId w:val="37"/>
  </w:num>
  <w:num w:numId="22" w16cid:durableId="705059272">
    <w:abstractNumId w:val="9"/>
  </w:num>
  <w:num w:numId="23" w16cid:durableId="377241301">
    <w:abstractNumId w:val="12"/>
  </w:num>
  <w:num w:numId="24" w16cid:durableId="1149440633">
    <w:abstractNumId w:val="10"/>
  </w:num>
  <w:num w:numId="25" w16cid:durableId="733311161">
    <w:abstractNumId w:val="16"/>
  </w:num>
  <w:num w:numId="26" w16cid:durableId="517238058">
    <w:abstractNumId w:val="19"/>
  </w:num>
  <w:num w:numId="27" w16cid:durableId="2043440267">
    <w:abstractNumId w:val="13"/>
  </w:num>
  <w:num w:numId="28" w16cid:durableId="1530024074">
    <w:abstractNumId w:val="3"/>
  </w:num>
  <w:num w:numId="29" w16cid:durableId="1500273119">
    <w:abstractNumId w:val="38"/>
  </w:num>
  <w:num w:numId="30" w16cid:durableId="288559715">
    <w:abstractNumId w:val="30"/>
  </w:num>
  <w:num w:numId="31" w16cid:durableId="137578776">
    <w:abstractNumId w:val="28"/>
  </w:num>
  <w:num w:numId="32" w16cid:durableId="1969164530">
    <w:abstractNumId w:val="14"/>
  </w:num>
  <w:num w:numId="33" w16cid:durableId="880937659">
    <w:abstractNumId w:val="21"/>
  </w:num>
  <w:num w:numId="34" w16cid:durableId="391075154">
    <w:abstractNumId w:val="23"/>
  </w:num>
  <w:num w:numId="35" w16cid:durableId="1302465312">
    <w:abstractNumId w:val="20"/>
  </w:num>
  <w:num w:numId="36" w16cid:durableId="1708025923">
    <w:abstractNumId w:val="7"/>
  </w:num>
  <w:num w:numId="37" w16cid:durableId="769197990">
    <w:abstractNumId w:val="4"/>
  </w:num>
  <w:num w:numId="38" w16cid:durableId="470097612">
    <w:abstractNumId w:val="17"/>
  </w:num>
  <w:num w:numId="39" w16cid:durableId="111705770">
    <w:abstractNumId w:val="18"/>
  </w:num>
  <w:num w:numId="40" w16cid:durableId="504324297">
    <w:abstractNumId w:val="1"/>
  </w:num>
  <w:num w:numId="41" w16cid:durableId="2098398128">
    <w:abstractNumId w:val="32"/>
  </w:num>
  <w:num w:numId="42" w16cid:durableId="102654365">
    <w:abstractNumId w:val="29"/>
  </w:num>
  <w:num w:numId="43" w16cid:durableId="1554389203">
    <w:abstractNumId w:val="33"/>
  </w:num>
  <w:num w:numId="44" w16cid:durableId="262423598">
    <w:abstractNumId w:val="35"/>
  </w:num>
  <w:num w:numId="45" w16cid:durableId="108660877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2522D"/>
    <w:rsid w:val="0005529C"/>
    <w:rsid w:val="0006778B"/>
    <w:rsid w:val="00083501"/>
    <w:rsid w:val="00085C2E"/>
    <w:rsid w:val="00092669"/>
    <w:rsid w:val="000A2897"/>
    <w:rsid w:val="000C4BBE"/>
    <w:rsid w:val="000E5558"/>
    <w:rsid w:val="00112F44"/>
    <w:rsid w:val="001171AC"/>
    <w:rsid w:val="00131C69"/>
    <w:rsid w:val="001373CE"/>
    <w:rsid w:val="001C433F"/>
    <w:rsid w:val="001D0767"/>
    <w:rsid w:val="001D1A16"/>
    <w:rsid w:val="001E1E55"/>
    <w:rsid w:val="001E54F2"/>
    <w:rsid w:val="001E5EB6"/>
    <w:rsid w:val="001F6C19"/>
    <w:rsid w:val="00211572"/>
    <w:rsid w:val="00245CD3"/>
    <w:rsid w:val="00246A5D"/>
    <w:rsid w:val="0026145C"/>
    <w:rsid w:val="00273F65"/>
    <w:rsid w:val="002C6C0F"/>
    <w:rsid w:val="002D5CEE"/>
    <w:rsid w:val="002F7BCB"/>
    <w:rsid w:val="003049AA"/>
    <w:rsid w:val="00326914"/>
    <w:rsid w:val="003411B4"/>
    <w:rsid w:val="00341940"/>
    <w:rsid w:val="00346380"/>
    <w:rsid w:val="00366D6A"/>
    <w:rsid w:val="00397068"/>
    <w:rsid w:val="003D49D2"/>
    <w:rsid w:val="003D6930"/>
    <w:rsid w:val="00405090"/>
    <w:rsid w:val="004133CC"/>
    <w:rsid w:val="00413D43"/>
    <w:rsid w:val="00481359"/>
    <w:rsid w:val="004A3A27"/>
    <w:rsid w:val="004A7A6C"/>
    <w:rsid w:val="004C4FE0"/>
    <w:rsid w:val="004D0306"/>
    <w:rsid w:val="004D2B30"/>
    <w:rsid w:val="004D4D64"/>
    <w:rsid w:val="004E5DAC"/>
    <w:rsid w:val="005376EE"/>
    <w:rsid w:val="00565C93"/>
    <w:rsid w:val="00592B66"/>
    <w:rsid w:val="005B507D"/>
    <w:rsid w:val="005C319E"/>
    <w:rsid w:val="005D4BA1"/>
    <w:rsid w:val="005D780C"/>
    <w:rsid w:val="005E522B"/>
    <w:rsid w:val="006104FE"/>
    <w:rsid w:val="00611D91"/>
    <w:rsid w:val="00613FB6"/>
    <w:rsid w:val="00661664"/>
    <w:rsid w:val="00673900"/>
    <w:rsid w:val="00677BA2"/>
    <w:rsid w:val="006C0BCE"/>
    <w:rsid w:val="006C1B3A"/>
    <w:rsid w:val="006D36EE"/>
    <w:rsid w:val="006E3A40"/>
    <w:rsid w:val="006F3D9E"/>
    <w:rsid w:val="00705D9F"/>
    <w:rsid w:val="0071213E"/>
    <w:rsid w:val="00713B87"/>
    <w:rsid w:val="00714040"/>
    <w:rsid w:val="00715D27"/>
    <w:rsid w:val="007252AA"/>
    <w:rsid w:val="007455D7"/>
    <w:rsid w:val="00746972"/>
    <w:rsid w:val="007476D9"/>
    <w:rsid w:val="0077479C"/>
    <w:rsid w:val="00774D37"/>
    <w:rsid w:val="007A4F88"/>
    <w:rsid w:val="007C7146"/>
    <w:rsid w:val="007D5795"/>
    <w:rsid w:val="007D7B09"/>
    <w:rsid w:val="008014EA"/>
    <w:rsid w:val="00803855"/>
    <w:rsid w:val="00824A25"/>
    <w:rsid w:val="008733B1"/>
    <w:rsid w:val="008907DD"/>
    <w:rsid w:val="00895E18"/>
    <w:rsid w:val="008C711B"/>
    <w:rsid w:val="008D0D6B"/>
    <w:rsid w:val="008F6413"/>
    <w:rsid w:val="00904818"/>
    <w:rsid w:val="00906326"/>
    <w:rsid w:val="009176C4"/>
    <w:rsid w:val="00936852"/>
    <w:rsid w:val="00944481"/>
    <w:rsid w:val="0096107C"/>
    <w:rsid w:val="00964A59"/>
    <w:rsid w:val="009654F3"/>
    <w:rsid w:val="009C653E"/>
    <w:rsid w:val="009D6705"/>
    <w:rsid w:val="009E3B2E"/>
    <w:rsid w:val="00A06E29"/>
    <w:rsid w:val="00A332A5"/>
    <w:rsid w:val="00A36014"/>
    <w:rsid w:val="00A56926"/>
    <w:rsid w:val="00A7219E"/>
    <w:rsid w:val="00A755BD"/>
    <w:rsid w:val="00A77996"/>
    <w:rsid w:val="00AA6DDF"/>
    <w:rsid w:val="00AC6EE0"/>
    <w:rsid w:val="00AE6D87"/>
    <w:rsid w:val="00B0267A"/>
    <w:rsid w:val="00B12867"/>
    <w:rsid w:val="00B461F9"/>
    <w:rsid w:val="00B473B7"/>
    <w:rsid w:val="00B7014B"/>
    <w:rsid w:val="00B73B5C"/>
    <w:rsid w:val="00B85637"/>
    <w:rsid w:val="00B96FCB"/>
    <w:rsid w:val="00BC3B22"/>
    <w:rsid w:val="00BF1A58"/>
    <w:rsid w:val="00C10524"/>
    <w:rsid w:val="00C2084E"/>
    <w:rsid w:val="00C40EE1"/>
    <w:rsid w:val="00CB740F"/>
    <w:rsid w:val="00CC6941"/>
    <w:rsid w:val="00CF252A"/>
    <w:rsid w:val="00CF7D3B"/>
    <w:rsid w:val="00CF7F0E"/>
    <w:rsid w:val="00D04A73"/>
    <w:rsid w:val="00D21076"/>
    <w:rsid w:val="00D43D42"/>
    <w:rsid w:val="00D45E60"/>
    <w:rsid w:val="00D66B65"/>
    <w:rsid w:val="00D921C6"/>
    <w:rsid w:val="00D9752F"/>
    <w:rsid w:val="00DB1AAC"/>
    <w:rsid w:val="00DC20C6"/>
    <w:rsid w:val="00DF10B4"/>
    <w:rsid w:val="00E32B89"/>
    <w:rsid w:val="00E60553"/>
    <w:rsid w:val="00E66FD1"/>
    <w:rsid w:val="00E77C6A"/>
    <w:rsid w:val="00E8049C"/>
    <w:rsid w:val="00E844E4"/>
    <w:rsid w:val="00E950B4"/>
    <w:rsid w:val="00E9793C"/>
    <w:rsid w:val="00EA684E"/>
    <w:rsid w:val="00EC21A0"/>
    <w:rsid w:val="00EE6462"/>
    <w:rsid w:val="00EF0218"/>
    <w:rsid w:val="00EF6422"/>
    <w:rsid w:val="00EF6777"/>
    <w:rsid w:val="00F56138"/>
    <w:rsid w:val="00F70281"/>
    <w:rsid w:val="00F722FF"/>
    <w:rsid w:val="00F821BC"/>
    <w:rsid w:val="00F85021"/>
    <w:rsid w:val="00F91151"/>
    <w:rsid w:val="00FC26E2"/>
    <w:rsid w:val="00FD6CCA"/>
    <w:rsid w:val="00FE6BD6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592244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252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252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98134-7A09-477C-B708-343BBD73D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4348</Words>
  <Characters>25660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11</cp:revision>
  <cp:lastPrinted>2018-07-31T08:07:00Z</cp:lastPrinted>
  <dcterms:created xsi:type="dcterms:W3CDTF">2022-01-03T12:24:00Z</dcterms:created>
  <dcterms:modified xsi:type="dcterms:W3CDTF">2022-07-31T23:47:00Z</dcterms:modified>
</cp:coreProperties>
</file>